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5BA" w:rsidRPr="008776AD" w:rsidRDefault="005C15BA" w:rsidP="006248D9">
      <w:pPr>
        <w:tabs>
          <w:tab w:val="left" w:pos="4802"/>
        </w:tabs>
        <w:spacing w:line="240" w:lineRule="atLeast"/>
        <w:contextualSpacing/>
        <w:jc w:val="center"/>
        <w:rPr>
          <w:rStyle w:val="s2"/>
          <w:rFonts w:ascii="Times New Roman" w:hAnsi="Times New Roman"/>
          <w:sz w:val="28"/>
          <w:szCs w:val="28"/>
          <w:lang w:eastAsia="ru-RU"/>
        </w:rPr>
      </w:pPr>
      <w:r w:rsidRPr="008776AD">
        <w:rPr>
          <w:rStyle w:val="s2"/>
          <w:rFonts w:ascii="Times New Roman" w:hAnsi="Times New Roman"/>
          <w:sz w:val="28"/>
          <w:szCs w:val="28"/>
          <w:lang w:eastAsia="ru-RU"/>
        </w:rPr>
        <w:t>Совет депутатов Кученяевского сельского поселения</w:t>
      </w:r>
    </w:p>
    <w:p w:rsidR="005C15BA" w:rsidRPr="008776AD" w:rsidRDefault="005C15BA" w:rsidP="006248D9">
      <w:pPr>
        <w:tabs>
          <w:tab w:val="left" w:pos="4802"/>
        </w:tabs>
        <w:spacing w:line="240" w:lineRule="atLeast"/>
        <w:contextualSpacing/>
        <w:jc w:val="center"/>
        <w:rPr>
          <w:rStyle w:val="s2"/>
          <w:rFonts w:ascii="Times New Roman" w:hAnsi="Times New Roman"/>
          <w:sz w:val="28"/>
          <w:szCs w:val="28"/>
          <w:lang w:eastAsia="ru-RU"/>
        </w:rPr>
      </w:pPr>
      <w:r w:rsidRPr="008776AD">
        <w:rPr>
          <w:rStyle w:val="s2"/>
          <w:rFonts w:ascii="Times New Roman" w:hAnsi="Times New Roman"/>
          <w:sz w:val="28"/>
          <w:szCs w:val="28"/>
          <w:lang w:eastAsia="ru-RU"/>
        </w:rPr>
        <w:t xml:space="preserve">Ардатовского муниципального района </w:t>
      </w:r>
    </w:p>
    <w:p w:rsidR="005C15BA" w:rsidRPr="008776AD" w:rsidRDefault="005C15BA" w:rsidP="006248D9">
      <w:pPr>
        <w:tabs>
          <w:tab w:val="left" w:pos="4802"/>
        </w:tabs>
        <w:spacing w:line="240" w:lineRule="atLeast"/>
        <w:contextualSpacing/>
        <w:jc w:val="center"/>
        <w:rPr>
          <w:rStyle w:val="s2"/>
          <w:rFonts w:ascii="Times New Roman" w:hAnsi="Times New Roman"/>
          <w:sz w:val="28"/>
          <w:szCs w:val="28"/>
          <w:lang w:eastAsia="ru-RU"/>
        </w:rPr>
      </w:pPr>
      <w:r w:rsidRPr="008776AD">
        <w:rPr>
          <w:rStyle w:val="s2"/>
          <w:rFonts w:ascii="Times New Roman" w:hAnsi="Times New Roman"/>
          <w:sz w:val="28"/>
          <w:szCs w:val="28"/>
          <w:lang w:eastAsia="ru-RU"/>
        </w:rPr>
        <w:t>Республики Мордовия</w:t>
      </w:r>
    </w:p>
    <w:p w:rsidR="005C15BA" w:rsidRPr="008776AD" w:rsidRDefault="005C15BA" w:rsidP="006248D9">
      <w:pPr>
        <w:tabs>
          <w:tab w:val="left" w:pos="4802"/>
        </w:tabs>
        <w:spacing w:line="240" w:lineRule="atLeast"/>
        <w:contextualSpacing/>
        <w:jc w:val="center"/>
        <w:rPr>
          <w:rStyle w:val="s2"/>
          <w:rFonts w:ascii="Times New Roman" w:hAnsi="Times New Roman"/>
          <w:sz w:val="28"/>
          <w:szCs w:val="28"/>
          <w:lang w:eastAsia="ru-RU"/>
        </w:rPr>
      </w:pPr>
      <w:r w:rsidRPr="008776AD">
        <w:rPr>
          <w:rStyle w:val="s2"/>
          <w:rFonts w:ascii="Times New Roman" w:hAnsi="Times New Roman"/>
          <w:sz w:val="28"/>
          <w:szCs w:val="28"/>
          <w:lang w:eastAsia="ru-RU"/>
        </w:rPr>
        <w:t>второго созыва</w:t>
      </w:r>
    </w:p>
    <w:p w:rsidR="005C15BA" w:rsidRPr="008776AD" w:rsidRDefault="005C15BA" w:rsidP="006248D9">
      <w:pPr>
        <w:tabs>
          <w:tab w:val="left" w:pos="4802"/>
        </w:tabs>
        <w:rPr>
          <w:rStyle w:val="s2"/>
          <w:rFonts w:ascii="Times New Roman" w:hAnsi="Times New Roman"/>
          <w:sz w:val="28"/>
          <w:szCs w:val="28"/>
          <w:lang w:eastAsia="ru-RU"/>
        </w:rPr>
      </w:pPr>
    </w:p>
    <w:p w:rsidR="005C15BA" w:rsidRPr="008776AD" w:rsidRDefault="005C15BA" w:rsidP="006248D9">
      <w:pPr>
        <w:tabs>
          <w:tab w:val="left" w:pos="4802"/>
        </w:tabs>
        <w:jc w:val="center"/>
        <w:rPr>
          <w:rStyle w:val="s2"/>
          <w:rFonts w:ascii="Times New Roman" w:hAnsi="Times New Roman"/>
          <w:sz w:val="28"/>
          <w:szCs w:val="28"/>
          <w:lang w:eastAsia="ru-RU"/>
        </w:rPr>
      </w:pPr>
    </w:p>
    <w:p w:rsidR="005C15BA" w:rsidRPr="008776AD" w:rsidRDefault="005C15BA" w:rsidP="006248D9">
      <w:pPr>
        <w:tabs>
          <w:tab w:val="left" w:pos="4802"/>
        </w:tabs>
        <w:jc w:val="center"/>
        <w:rPr>
          <w:rStyle w:val="s2"/>
          <w:rFonts w:ascii="Times New Roman" w:hAnsi="Times New Roman"/>
          <w:sz w:val="28"/>
          <w:szCs w:val="28"/>
          <w:lang w:eastAsia="ru-RU"/>
        </w:rPr>
      </w:pPr>
      <w:r w:rsidRPr="008776AD">
        <w:rPr>
          <w:rStyle w:val="s2"/>
          <w:rFonts w:ascii="Times New Roman" w:hAnsi="Times New Roman"/>
          <w:sz w:val="28"/>
          <w:szCs w:val="28"/>
          <w:lang w:eastAsia="ru-RU"/>
        </w:rPr>
        <w:t>РЕШЕНИЕ</w:t>
      </w:r>
    </w:p>
    <w:p w:rsidR="005C15BA" w:rsidRPr="008776AD" w:rsidRDefault="005C15BA" w:rsidP="006248D9">
      <w:pPr>
        <w:tabs>
          <w:tab w:val="left" w:pos="4802"/>
        </w:tabs>
        <w:jc w:val="center"/>
        <w:rPr>
          <w:rStyle w:val="s2"/>
          <w:rFonts w:ascii="Times New Roman" w:hAnsi="Times New Roman"/>
          <w:sz w:val="28"/>
          <w:szCs w:val="28"/>
          <w:lang w:eastAsia="ru-RU"/>
        </w:rPr>
      </w:pPr>
    </w:p>
    <w:p w:rsidR="005C15BA" w:rsidRPr="008776AD" w:rsidRDefault="005C15BA" w:rsidP="006248D9">
      <w:pPr>
        <w:tabs>
          <w:tab w:val="left" w:pos="4802"/>
        </w:tabs>
        <w:rPr>
          <w:rStyle w:val="s2"/>
          <w:rFonts w:ascii="Times New Roman" w:hAnsi="Times New Roman"/>
          <w:sz w:val="28"/>
          <w:szCs w:val="28"/>
          <w:lang w:eastAsia="ru-RU"/>
        </w:rPr>
      </w:pPr>
      <w:r w:rsidRPr="008776AD">
        <w:rPr>
          <w:rStyle w:val="s2"/>
          <w:rFonts w:ascii="Times New Roman" w:hAnsi="Times New Roman"/>
          <w:sz w:val="28"/>
          <w:szCs w:val="28"/>
          <w:lang w:eastAsia="ru-RU"/>
        </w:rPr>
        <w:t xml:space="preserve">от   30 апреля  </w:t>
      </w:r>
      <w:smartTag w:uri="urn:schemas-microsoft-com:office:smarttags" w:element="metricconverter">
        <w:smartTagPr>
          <w:attr w:name="ProductID" w:val="2026 г"/>
        </w:smartTagPr>
        <w:r w:rsidRPr="008776AD">
          <w:rPr>
            <w:rStyle w:val="s2"/>
            <w:rFonts w:ascii="Times New Roman" w:hAnsi="Times New Roman"/>
            <w:sz w:val="28"/>
            <w:szCs w:val="28"/>
            <w:lang w:eastAsia="ru-RU"/>
          </w:rPr>
          <w:t>2026 г</w:t>
        </w:r>
      </w:smartTag>
      <w:r w:rsidRPr="008776AD">
        <w:rPr>
          <w:rStyle w:val="s2"/>
          <w:rFonts w:ascii="Times New Roman" w:hAnsi="Times New Roman"/>
          <w:sz w:val="28"/>
          <w:szCs w:val="28"/>
          <w:lang w:eastAsia="ru-RU"/>
        </w:rPr>
        <w:t xml:space="preserve">                                                                                    № 27</w:t>
      </w:r>
    </w:p>
    <w:p w:rsidR="005C15BA" w:rsidRPr="008776AD" w:rsidRDefault="005C15BA" w:rsidP="006248D9">
      <w:pPr>
        <w:ind w:right="4868" w:firstLine="540"/>
        <w:contextualSpacing/>
        <w:jc w:val="right"/>
        <w:rPr>
          <w:rStyle w:val="s2"/>
          <w:rFonts w:ascii="Times New Roman" w:hAnsi="Times New Roman"/>
          <w:sz w:val="28"/>
          <w:szCs w:val="28"/>
          <w:lang w:eastAsia="ru-RU"/>
        </w:rPr>
      </w:pPr>
    </w:p>
    <w:p w:rsidR="005C15BA" w:rsidRPr="008776AD" w:rsidRDefault="005C15BA" w:rsidP="006248D9">
      <w:pPr>
        <w:ind w:right="4868" w:firstLine="540"/>
        <w:contextualSpacing/>
        <w:jc w:val="right"/>
        <w:rPr>
          <w:rStyle w:val="s2"/>
          <w:rFonts w:ascii="Times New Roman" w:hAnsi="Times New Roman"/>
          <w:sz w:val="28"/>
          <w:szCs w:val="28"/>
          <w:lang w:eastAsia="ru-RU"/>
        </w:rPr>
      </w:pPr>
    </w:p>
    <w:p w:rsidR="005C15BA" w:rsidRPr="008776AD" w:rsidRDefault="005C15BA" w:rsidP="006248D9">
      <w:pPr>
        <w:ind w:right="4868"/>
        <w:contextualSpacing/>
        <w:rPr>
          <w:rStyle w:val="s2"/>
          <w:rFonts w:ascii="Times New Roman" w:hAnsi="Times New Roman"/>
          <w:sz w:val="28"/>
          <w:szCs w:val="28"/>
          <w:lang w:eastAsia="ru-RU"/>
        </w:rPr>
      </w:pPr>
      <w:r w:rsidRPr="008776AD">
        <w:rPr>
          <w:rStyle w:val="s2"/>
          <w:rFonts w:ascii="Times New Roman" w:hAnsi="Times New Roman"/>
          <w:sz w:val="28"/>
          <w:szCs w:val="28"/>
          <w:lang w:eastAsia="ru-RU"/>
        </w:rPr>
        <w:t>О принятии  Устава Кученяевского сельского поселения Ардатовского муниципального района Республики Мордовия</w:t>
      </w:r>
    </w:p>
    <w:p w:rsidR="005C15BA" w:rsidRPr="004041F1" w:rsidRDefault="005C15BA" w:rsidP="006248D9">
      <w:pPr>
        <w:ind w:firstLine="540"/>
        <w:contextualSpacing/>
        <w:jc w:val="both"/>
        <w:rPr>
          <w:b/>
          <w:sz w:val="28"/>
          <w:szCs w:val="28"/>
        </w:rPr>
      </w:pPr>
    </w:p>
    <w:p w:rsidR="005C15BA" w:rsidRPr="004041F1" w:rsidRDefault="005C15BA" w:rsidP="006248D9">
      <w:pPr>
        <w:pStyle w:val="p7"/>
        <w:spacing w:before="0" w:beforeAutospacing="0" w:after="0" w:afterAutospacing="0"/>
        <w:ind w:firstLine="709"/>
        <w:contextualSpacing/>
        <w:jc w:val="both"/>
        <w:rPr>
          <w:rStyle w:val="s2"/>
          <w:b/>
          <w:sz w:val="28"/>
          <w:szCs w:val="28"/>
        </w:rPr>
      </w:pPr>
      <w:r w:rsidRPr="004041F1">
        <w:rPr>
          <w:rStyle w:val="s2"/>
          <w:sz w:val="28"/>
          <w:szCs w:val="28"/>
        </w:rPr>
        <w:t xml:space="preserve">В соответствии с Федеральным законом от 20.03.2025 №33-ФЗ «Об общих принципах организации местного самоуправления в единой системе публичной власти», руководствуясь Законом Республики Мордовия от 07.11.2025 №74-З «Об отдельных вопросах организации местного самоуправления в Республике Мордовия», Совет депутатов </w:t>
      </w:r>
      <w:r>
        <w:rPr>
          <w:rStyle w:val="s2"/>
          <w:sz w:val="28"/>
          <w:szCs w:val="28"/>
        </w:rPr>
        <w:t>Кученяевского сельского поселения Ардатовского</w:t>
      </w:r>
      <w:r w:rsidRPr="004041F1">
        <w:rPr>
          <w:rStyle w:val="s2"/>
          <w:sz w:val="28"/>
          <w:szCs w:val="28"/>
        </w:rPr>
        <w:t xml:space="preserve"> муниципального района </w:t>
      </w:r>
      <w:r w:rsidRPr="008F00E6">
        <w:rPr>
          <w:rStyle w:val="s2"/>
          <w:sz w:val="28"/>
          <w:szCs w:val="28"/>
        </w:rPr>
        <w:t>решил:</w:t>
      </w:r>
    </w:p>
    <w:p w:rsidR="005C15BA" w:rsidRPr="004041F1" w:rsidRDefault="005C15BA" w:rsidP="006248D9">
      <w:pPr>
        <w:pStyle w:val="p7"/>
        <w:numPr>
          <w:ilvl w:val="0"/>
          <w:numId w:val="123"/>
        </w:numPr>
        <w:spacing w:before="0" w:beforeAutospacing="0" w:after="0" w:afterAutospacing="0"/>
        <w:ind w:left="0" w:firstLine="567"/>
        <w:contextualSpacing/>
        <w:jc w:val="both"/>
        <w:rPr>
          <w:sz w:val="28"/>
          <w:szCs w:val="28"/>
        </w:rPr>
      </w:pPr>
      <w:r w:rsidRPr="004041F1">
        <w:rPr>
          <w:sz w:val="28"/>
          <w:szCs w:val="28"/>
        </w:rPr>
        <w:t xml:space="preserve">Принять </w:t>
      </w:r>
      <w:r>
        <w:rPr>
          <w:sz w:val="28"/>
          <w:szCs w:val="28"/>
        </w:rPr>
        <w:t xml:space="preserve">Устав </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w:t>
      </w:r>
    </w:p>
    <w:p w:rsidR="005C15BA" w:rsidRPr="004041F1" w:rsidRDefault="005C15BA" w:rsidP="006248D9">
      <w:pPr>
        <w:pStyle w:val="p7"/>
        <w:spacing w:before="0" w:beforeAutospacing="0" w:after="0" w:afterAutospacing="0"/>
        <w:ind w:firstLine="567"/>
        <w:contextualSpacing/>
        <w:jc w:val="both"/>
        <w:rPr>
          <w:sz w:val="28"/>
          <w:szCs w:val="28"/>
        </w:rPr>
      </w:pPr>
      <w:r w:rsidRPr="004041F1">
        <w:rPr>
          <w:sz w:val="28"/>
          <w:szCs w:val="28"/>
        </w:rPr>
        <w:t xml:space="preserve">2. Со дня вступления в силу </w:t>
      </w:r>
      <w:r>
        <w:rPr>
          <w:sz w:val="28"/>
          <w:szCs w:val="28"/>
        </w:rPr>
        <w:t>Устав</w:t>
      </w:r>
      <w:r w:rsidRPr="004041F1">
        <w:rPr>
          <w:sz w:val="28"/>
          <w:szCs w:val="28"/>
        </w:rPr>
        <w:t>а</w:t>
      </w:r>
      <w:r>
        <w:rPr>
          <w:rStyle w:val="s2"/>
          <w:sz w:val="28"/>
          <w:szCs w:val="28"/>
        </w:rPr>
        <w:t>Кученяевского сельского поселения</w:t>
      </w:r>
      <w:r>
        <w:rPr>
          <w:sz w:val="28"/>
          <w:szCs w:val="28"/>
        </w:rPr>
        <w:t>Ардатовского</w:t>
      </w:r>
      <w:r w:rsidRPr="004041F1">
        <w:rPr>
          <w:sz w:val="28"/>
          <w:szCs w:val="28"/>
        </w:rPr>
        <w:t xml:space="preserve"> муниципального района Республики Мордовия, признать утратившими силу:</w:t>
      </w:r>
    </w:p>
    <w:p w:rsidR="005C15BA" w:rsidRDefault="005C15BA" w:rsidP="006248D9">
      <w:pPr>
        <w:pStyle w:val="p7"/>
        <w:spacing w:before="0" w:beforeAutospacing="0" w:after="0" w:afterAutospacing="0"/>
        <w:ind w:firstLine="709"/>
        <w:contextualSpacing/>
        <w:jc w:val="both"/>
        <w:rPr>
          <w:color w:val="FF0000"/>
          <w:sz w:val="28"/>
          <w:szCs w:val="28"/>
        </w:rPr>
      </w:pPr>
      <w:r w:rsidRPr="004041F1">
        <w:rPr>
          <w:sz w:val="28"/>
          <w:szCs w:val="28"/>
        </w:rPr>
        <w:t xml:space="preserve">- </w:t>
      </w:r>
      <w:r>
        <w:rPr>
          <w:sz w:val="28"/>
          <w:szCs w:val="28"/>
        </w:rPr>
        <w:t>Устав</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 утвержденный </w:t>
      </w:r>
      <w:r>
        <w:rPr>
          <w:sz w:val="28"/>
          <w:szCs w:val="28"/>
        </w:rPr>
        <w:t xml:space="preserve">Советом депутатов Кученяевского сельского поселения Ардатовского муниципального района Республики Мордовия </w:t>
      </w:r>
      <w:r w:rsidRPr="00DE7BFB">
        <w:rPr>
          <w:sz w:val="28"/>
          <w:szCs w:val="28"/>
        </w:rPr>
        <w:t xml:space="preserve">от </w:t>
      </w:r>
      <w:r>
        <w:rPr>
          <w:sz w:val="28"/>
          <w:szCs w:val="28"/>
        </w:rPr>
        <w:t>16.11.2020г.</w:t>
      </w:r>
      <w:r w:rsidRPr="00DE7BFB">
        <w:rPr>
          <w:sz w:val="28"/>
          <w:szCs w:val="28"/>
        </w:rPr>
        <w:t xml:space="preserve"> №</w:t>
      </w:r>
      <w:r>
        <w:rPr>
          <w:sz w:val="28"/>
          <w:szCs w:val="28"/>
        </w:rPr>
        <w:t xml:space="preserve"> 22</w:t>
      </w:r>
      <w:r w:rsidRPr="00DE7BFB">
        <w:rPr>
          <w:sz w:val="28"/>
          <w:szCs w:val="28"/>
        </w:rPr>
        <w:t>;</w:t>
      </w:r>
    </w:p>
    <w:p w:rsidR="005C15BA" w:rsidRPr="004041F1" w:rsidRDefault="005C15BA" w:rsidP="006248D9">
      <w:pPr>
        <w:pStyle w:val="NormalWeb"/>
        <w:spacing w:before="0" w:beforeAutospacing="0" w:after="0" w:afterAutospacing="0"/>
        <w:ind w:firstLine="567"/>
        <w:jc w:val="both"/>
        <w:rPr>
          <w:sz w:val="28"/>
          <w:szCs w:val="28"/>
        </w:rPr>
      </w:pPr>
      <w:r w:rsidRPr="004041F1">
        <w:rPr>
          <w:sz w:val="28"/>
          <w:szCs w:val="28"/>
        </w:rPr>
        <w:t xml:space="preserve">- решение Совета депутатов </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 от </w:t>
      </w:r>
      <w:r>
        <w:rPr>
          <w:sz w:val="28"/>
          <w:szCs w:val="28"/>
        </w:rPr>
        <w:t>26.05.2021г.</w:t>
      </w:r>
      <w:r w:rsidRPr="004041F1">
        <w:rPr>
          <w:sz w:val="28"/>
          <w:szCs w:val="28"/>
        </w:rPr>
        <w:t xml:space="preserve"> №</w:t>
      </w:r>
      <w:r>
        <w:rPr>
          <w:sz w:val="28"/>
          <w:szCs w:val="28"/>
        </w:rPr>
        <w:t xml:space="preserve"> 32</w:t>
      </w:r>
      <w:r w:rsidRPr="004041F1">
        <w:rPr>
          <w:sz w:val="28"/>
          <w:szCs w:val="28"/>
        </w:rPr>
        <w:t xml:space="preserve"> «О внесении изменений в </w:t>
      </w:r>
      <w:r>
        <w:rPr>
          <w:sz w:val="28"/>
          <w:szCs w:val="28"/>
        </w:rPr>
        <w:t>Устав</w:t>
      </w:r>
      <w:r>
        <w:rPr>
          <w:rStyle w:val="s2"/>
          <w:sz w:val="28"/>
          <w:szCs w:val="28"/>
        </w:rPr>
        <w:t>Кученяевского сельского поселения</w:t>
      </w:r>
      <w:r>
        <w:rPr>
          <w:sz w:val="28"/>
          <w:szCs w:val="28"/>
        </w:rPr>
        <w:t xml:space="preserve"> Ардатовского</w:t>
      </w:r>
      <w:r w:rsidRPr="004041F1">
        <w:rPr>
          <w:sz w:val="28"/>
          <w:szCs w:val="28"/>
        </w:rPr>
        <w:t xml:space="preserve"> муниципального района Республики Мордовия»;</w:t>
      </w:r>
    </w:p>
    <w:p w:rsidR="005C15BA" w:rsidRPr="004041F1" w:rsidRDefault="005C15BA" w:rsidP="006248D9">
      <w:pPr>
        <w:pStyle w:val="NormalWeb"/>
        <w:spacing w:before="0" w:beforeAutospacing="0" w:after="0" w:afterAutospacing="0"/>
        <w:ind w:firstLine="567"/>
        <w:jc w:val="both"/>
        <w:rPr>
          <w:sz w:val="28"/>
          <w:szCs w:val="28"/>
        </w:rPr>
      </w:pPr>
      <w:r w:rsidRPr="004041F1">
        <w:rPr>
          <w:sz w:val="28"/>
          <w:szCs w:val="28"/>
        </w:rPr>
        <w:t xml:space="preserve">- решение Совета депутатов </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 от </w:t>
      </w:r>
      <w:r>
        <w:rPr>
          <w:sz w:val="28"/>
          <w:szCs w:val="28"/>
        </w:rPr>
        <w:t>09.03.2022г.</w:t>
      </w:r>
      <w:r w:rsidRPr="004041F1">
        <w:rPr>
          <w:sz w:val="28"/>
          <w:szCs w:val="28"/>
        </w:rPr>
        <w:t xml:space="preserve"> №</w:t>
      </w:r>
      <w:r>
        <w:rPr>
          <w:sz w:val="28"/>
          <w:szCs w:val="28"/>
        </w:rPr>
        <w:t xml:space="preserve"> 44</w:t>
      </w:r>
      <w:r w:rsidRPr="004041F1">
        <w:rPr>
          <w:sz w:val="28"/>
          <w:szCs w:val="28"/>
        </w:rPr>
        <w:t xml:space="preserve"> «О внесении изменений в </w:t>
      </w:r>
      <w:r>
        <w:rPr>
          <w:sz w:val="28"/>
          <w:szCs w:val="28"/>
        </w:rPr>
        <w:t>Устав</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w:t>
      </w:r>
    </w:p>
    <w:p w:rsidR="005C15BA" w:rsidRPr="004041F1" w:rsidRDefault="005C15BA" w:rsidP="006248D9">
      <w:pPr>
        <w:pStyle w:val="NormalWeb"/>
        <w:spacing w:before="0" w:beforeAutospacing="0" w:after="0" w:afterAutospacing="0"/>
        <w:ind w:firstLine="567"/>
        <w:jc w:val="both"/>
        <w:rPr>
          <w:sz w:val="28"/>
          <w:szCs w:val="28"/>
        </w:rPr>
      </w:pPr>
      <w:r w:rsidRPr="004041F1">
        <w:rPr>
          <w:sz w:val="28"/>
          <w:szCs w:val="28"/>
        </w:rPr>
        <w:t xml:space="preserve">- решение Совета депутатов </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 от </w:t>
      </w:r>
      <w:r>
        <w:rPr>
          <w:sz w:val="28"/>
          <w:szCs w:val="28"/>
        </w:rPr>
        <w:t>21.04.2023г.</w:t>
      </w:r>
      <w:r w:rsidRPr="004041F1">
        <w:rPr>
          <w:sz w:val="28"/>
          <w:szCs w:val="28"/>
        </w:rPr>
        <w:t xml:space="preserve"> №</w:t>
      </w:r>
      <w:r>
        <w:rPr>
          <w:sz w:val="28"/>
          <w:szCs w:val="28"/>
        </w:rPr>
        <w:t>60</w:t>
      </w:r>
      <w:r w:rsidRPr="004041F1">
        <w:rPr>
          <w:sz w:val="28"/>
          <w:szCs w:val="28"/>
        </w:rPr>
        <w:t xml:space="preserve"> «О внесении изменений в </w:t>
      </w:r>
      <w:r>
        <w:rPr>
          <w:sz w:val="28"/>
          <w:szCs w:val="28"/>
        </w:rPr>
        <w:t>Устав</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w:t>
      </w:r>
    </w:p>
    <w:p w:rsidR="005C15BA" w:rsidRPr="004041F1" w:rsidRDefault="005C15BA" w:rsidP="006248D9">
      <w:pPr>
        <w:pStyle w:val="NormalWeb"/>
        <w:spacing w:before="0" w:beforeAutospacing="0" w:after="0" w:afterAutospacing="0"/>
        <w:ind w:firstLine="567"/>
        <w:jc w:val="both"/>
        <w:rPr>
          <w:sz w:val="28"/>
          <w:szCs w:val="28"/>
        </w:rPr>
      </w:pPr>
      <w:r w:rsidRPr="004041F1">
        <w:rPr>
          <w:sz w:val="28"/>
          <w:szCs w:val="28"/>
        </w:rPr>
        <w:t xml:space="preserve">- решение Совета депутатов </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 от </w:t>
      </w:r>
      <w:r>
        <w:rPr>
          <w:sz w:val="28"/>
          <w:szCs w:val="28"/>
        </w:rPr>
        <w:t>23.09.2024г.</w:t>
      </w:r>
      <w:r w:rsidRPr="004041F1">
        <w:rPr>
          <w:sz w:val="28"/>
          <w:szCs w:val="28"/>
        </w:rPr>
        <w:t xml:space="preserve"> №</w:t>
      </w:r>
      <w:r>
        <w:rPr>
          <w:sz w:val="28"/>
          <w:szCs w:val="28"/>
        </w:rPr>
        <w:t>81</w:t>
      </w:r>
      <w:r w:rsidRPr="004041F1">
        <w:rPr>
          <w:sz w:val="28"/>
          <w:szCs w:val="28"/>
        </w:rPr>
        <w:t xml:space="preserve"> «О внесении изменений в </w:t>
      </w:r>
      <w:r>
        <w:rPr>
          <w:sz w:val="28"/>
          <w:szCs w:val="28"/>
        </w:rPr>
        <w:t>Устав</w:t>
      </w:r>
      <w:r>
        <w:rPr>
          <w:rStyle w:val="s2"/>
          <w:sz w:val="28"/>
          <w:szCs w:val="28"/>
        </w:rPr>
        <w:t xml:space="preserve">Кученяевского сельского поселения </w:t>
      </w:r>
      <w:r>
        <w:rPr>
          <w:sz w:val="28"/>
          <w:szCs w:val="28"/>
        </w:rPr>
        <w:t>Ардатовского</w:t>
      </w:r>
      <w:r w:rsidRPr="004041F1">
        <w:rPr>
          <w:sz w:val="28"/>
          <w:szCs w:val="28"/>
        </w:rPr>
        <w:t xml:space="preserve"> муниципального района Республики Мордовия»;</w:t>
      </w:r>
    </w:p>
    <w:p w:rsidR="005C15BA" w:rsidRPr="004041F1" w:rsidRDefault="005C15BA" w:rsidP="006248D9">
      <w:pPr>
        <w:pStyle w:val="NormalWeb"/>
        <w:spacing w:before="0" w:beforeAutospacing="0" w:after="0" w:afterAutospacing="0"/>
        <w:ind w:firstLine="567"/>
        <w:jc w:val="both"/>
        <w:rPr>
          <w:sz w:val="28"/>
          <w:szCs w:val="28"/>
        </w:rPr>
      </w:pPr>
      <w:r>
        <w:rPr>
          <w:sz w:val="28"/>
          <w:szCs w:val="28"/>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5C15BA" w:rsidRPr="00146F18" w:rsidRDefault="005C15BA" w:rsidP="006248D9">
      <w:pPr>
        <w:pStyle w:val="NormalWeb"/>
        <w:spacing w:before="0" w:beforeAutospacing="0" w:after="0" w:afterAutospacing="0"/>
        <w:ind w:firstLine="567"/>
        <w:jc w:val="both"/>
        <w:rPr>
          <w:sz w:val="28"/>
          <w:szCs w:val="28"/>
        </w:rPr>
      </w:pPr>
      <w:r>
        <w:rPr>
          <w:sz w:val="28"/>
          <w:szCs w:val="28"/>
        </w:rPr>
        <w:t>4</w:t>
      </w:r>
      <w:r w:rsidRPr="00146F18">
        <w:rPr>
          <w:sz w:val="28"/>
          <w:szCs w:val="28"/>
        </w:rPr>
        <w:t xml:space="preserve">. </w:t>
      </w:r>
      <w:r w:rsidRPr="005F20F0">
        <w:rPr>
          <w:sz w:val="28"/>
          <w:szCs w:val="28"/>
        </w:rPr>
        <w:t xml:space="preserve">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w:t>
      </w:r>
      <w:r>
        <w:rPr>
          <w:sz w:val="28"/>
          <w:szCs w:val="28"/>
        </w:rPr>
        <w:t xml:space="preserve">Информационном бюллетене Кученяевского сельского поселения </w:t>
      </w:r>
      <w:r w:rsidRPr="005F20F0">
        <w:rPr>
          <w:sz w:val="28"/>
          <w:szCs w:val="28"/>
        </w:rPr>
        <w:t>Ардатовского муниципального района.</w:t>
      </w:r>
    </w:p>
    <w:p w:rsidR="005C15BA" w:rsidRDefault="005C15BA" w:rsidP="006248D9">
      <w:pPr>
        <w:pStyle w:val="NormalWeb"/>
        <w:spacing w:before="0" w:beforeAutospacing="0" w:after="0" w:afterAutospacing="0"/>
        <w:ind w:firstLine="567"/>
        <w:jc w:val="both"/>
        <w:rPr>
          <w:sz w:val="28"/>
          <w:szCs w:val="28"/>
        </w:rPr>
      </w:pPr>
    </w:p>
    <w:p w:rsidR="005C15BA" w:rsidRPr="004041F1" w:rsidRDefault="005C15BA" w:rsidP="006248D9">
      <w:pPr>
        <w:pStyle w:val="NormalWeb"/>
        <w:spacing w:before="0" w:beforeAutospacing="0" w:after="0" w:afterAutospacing="0"/>
        <w:ind w:firstLine="567"/>
        <w:jc w:val="both"/>
        <w:rPr>
          <w:sz w:val="28"/>
          <w:szCs w:val="28"/>
        </w:rPr>
      </w:pPr>
    </w:p>
    <w:p w:rsidR="005C15BA" w:rsidRDefault="005C15BA" w:rsidP="006248D9">
      <w:pPr>
        <w:pStyle w:val="p7"/>
        <w:spacing w:before="0" w:beforeAutospacing="0" w:after="0" w:afterAutospacing="0"/>
        <w:ind w:firstLine="709"/>
        <w:contextualSpacing/>
        <w:jc w:val="both"/>
        <w:rPr>
          <w:sz w:val="28"/>
          <w:szCs w:val="28"/>
        </w:rPr>
      </w:pPr>
    </w:p>
    <w:p w:rsidR="005C15BA" w:rsidRDefault="005C15BA" w:rsidP="006248D9">
      <w:pPr>
        <w:pStyle w:val="p7"/>
        <w:spacing w:before="0" w:beforeAutospacing="0" w:after="0" w:afterAutospacing="0"/>
        <w:ind w:firstLine="709"/>
        <w:contextualSpacing/>
        <w:jc w:val="both"/>
        <w:rPr>
          <w:sz w:val="28"/>
          <w:szCs w:val="28"/>
        </w:rPr>
      </w:pPr>
    </w:p>
    <w:p w:rsidR="005C15BA" w:rsidRPr="004041F1" w:rsidRDefault="005C15BA" w:rsidP="006248D9">
      <w:pPr>
        <w:pStyle w:val="p7"/>
        <w:spacing w:before="0" w:beforeAutospacing="0" w:after="0" w:afterAutospacing="0"/>
        <w:ind w:firstLine="709"/>
        <w:contextualSpacing/>
        <w:jc w:val="both"/>
        <w:rPr>
          <w:sz w:val="28"/>
          <w:szCs w:val="28"/>
        </w:rPr>
      </w:pPr>
    </w:p>
    <w:p w:rsidR="005C15BA" w:rsidRDefault="005C15BA" w:rsidP="006248D9">
      <w:pPr>
        <w:pStyle w:val="p7"/>
        <w:spacing w:before="0" w:beforeAutospacing="0" w:after="0" w:afterAutospacing="0"/>
        <w:contextualSpacing/>
        <w:jc w:val="both"/>
        <w:rPr>
          <w:spacing w:val="-5"/>
          <w:sz w:val="28"/>
          <w:szCs w:val="28"/>
        </w:rPr>
      </w:pPr>
      <w:r>
        <w:rPr>
          <w:spacing w:val="-5"/>
          <w:sz w:val="28"/>
          <w:szCs w:val="28"/>
        </w:rPr>
        <w:t xml:space="preserve">Глава Кученяевского </w:t>
      </w:r>
    </w:p>
    <w:p w:rsidR="005C15BA" w:rsidRPr="004041F1" w:rsidRDefault="005C15BA" w:rsidP="006248D9">
      <w:pPr>
        <w:pStyle w:val="p7"/>
        <w:spacing w:before="0" w:beforeAutospacing="0" w:after="0" w:afterAutospacing="0"/>
        <w:contextualSpacing/>
        <w:jc w:val="both"/>
        <w:rPr>
          <w:spacing w:val="-5"/>
          <w:sz w:val="28"/>
          <w:szCs w:val="28"/>
        </w:rPr>
      </w:pPr>
      <w:r>
        <w:rPr>
          <w:spacing w:val="-5"/>
          <w:sz w:val="28"/>
          <w:szCs w:val="28"/>
        </w:rPr>
        <w:t>сельского поселения                                                                         В.П.Дугушкин</w:t>
      </w: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Pr>
        <w:tabs>
          <w:tab w:val="left" w:pos="851"/>
        </w:tabs>
        <w:spacing w:after="0" w:line="240" w:lineRule="auto"/>
        <w:ind w:left="4536"/>
        <w:rPr>
          <w:rFonts w:ascii="Times New Roman" w:hAnsi="Times New Roman"/>
          <w:bCs/>
          <w:color w:val="000000"/>
          <w:sz w:val="28"/>
          <w:szCs w:val="28"/>
          <w:lang w:eastAsia="ru-RU"/>
        </w:rPr>
      </w:pPr>
    </w:p>
    <w:p w:rsidR="005C15BA" w:rsidRDefault="005C15BA" w:rsidP="006248D9"/>
    <w:p w:rsidR="005C15BA" w:rsidRPr="003E29F8" w:rsidRDefault="005C15BA" w:rsidP="00B63742">
      <w:pPr>
        <w:tabs>
          <w:tab w:val="left" w:pos="851"/>
        </w:tabs>
        <w:spacing w:after="0" w:line="240" w:lineRule="auto"/>
        <w:ind w:left="4536"/>
        <w:rPr>
          <w:rFonts w:ascii="Times New Roman" w:hAnsi="Times New Roman"/>
          <w:bCs/>
          <w:color w:val="000000"/>
          <w:sz w:val="28"/>
          <w:szCs w:val="28"/>
          <w:lang w:eastAsia="ru-RU"/>
        </w:rPr>
      </w:pPr>
      <w:bookmarkStart w:id="0" w:name="_GoBack"/>
      <w:bookmarkEnd w:id="0"/>
      <w:r w:rsidRPr="003E29F8">
        <w:rPr>
          <w:rFonts w:ascii="Times New Roman" w:hAnsi="Times New Roman"/>
          <w:bCs/>
          <w:color w:val="000000"/>
          <w:sz w:val="28"/>
          <w:szCs w:val="28"/>
          <w:lang w:eastAsia="ru-RU"/>
        </w:rPr>
        <w:t>Принят</w:t>
      </w:r>
    </w:p>
    <w:p w:rsidR="005C15BA" w:rsidRPr="003E29F8" w:rsidRDefault="005C15BA" w:rsidP="00B63742">
      <w:pPr>
        <w:tabs>
          <w:tab w:val="left" w:pos="851"/>
        </w:tabs>
        <w:spacing w:after="0" w:line="240" w:lineRule="auto"/>
        <w:ind w:left="4536"/>
        <w:rPr>
          <w:rFonts w:ascii="Times New Roman" w:hAnsi="Times New Roman"/>
          <w:bCs/>
          <w:color w:val="000000"/>
          <w:sz w:val="28"/>
          <w:szCs w:val="28"/>
          <w:lang w:eastAsia="ru-RU"/>
        </w:rPr>
      </w:pPr>
      <w:r w:rsidRPr="003E29F8">
        <w:rPr>
          <w:rFonts w:ascii="Times New Roman" w:hAnsi="Times New Roman"/>
          <w:bCs/>
          <w:color w:val="000000"/>
          <w:sz w:val="28"/>
          <w:szCs w:val="28"/>
          <w:lang w:eastAsia="ru-RU"/>
        </w:rPr>
        <w:t xml:space="preserve">решением Совета депутатов </w:t>
      </w:r>
      <w:r>
        <w:rPr>
          <w:rFonts w:ascii="Times New Roman" w:hAnsi="Times New Roman"/>
          <w:bCs/>
          <w:color w:val="000000"/>
          <w:sz w:val="28"/>
          <w:szCs w:val="28"/>
          <w:lang w:eastAsia="ru-RU"/>
        </w:rPr>
        <w:t>Кученяевского</w:t>
      </w:r>
      <w:r w:rsidRPr="003E29F8">
        <w:rPr>
          <w:rFonts w:ascii="Times New Roman" w:hAnsi="Times New Roman"/>
          <w:bCs/>
          <w:color w:val="000000"/>
          <w:sz w:val="28"/>
          <w:szCs w:val="28"/>
          <w:lang w:eastAsia="ru-RU"/>
        </w:rPr>
        <w:t xml:space="preserve"> сельского поселения</w:t>
      </w:r>
    </w:p>
    <w:p w:rsidR="005C15BA" w:rsidRPr="003E29F8" w:rsidRDefault="005C15BA" w:rsidP="00B63742">
      <w:pPr>
        <w:tabs>
          <w:tab w:val="left" w:pos="851"/>
        </w:tabs>
        <w:spacing w:after="0" w:line="240" w:lineRule="auto"/>
        <w:ind w:left="4536"/>
        <w:rPr>
          <w:rFonts w:ascii="Times New Roman" w:hAnsi="Times New Roman"/>
          <w:bCs/>
          <w:color w:val="000000"/>
          <w:sz w:val="28"/>
          <w:szCs w:val="28"/>
          <w:lang w:eastAsia="ru-RU"/>
        </w:rPr>
      </w:pPr>
      <w:r w:rsidRPr="003E29F8">
        <w:rPr>
          <w:rFonts w:ascii="Times New Roman" w:hAnsi="Times New Roman"/>
          <w:bCs/>
          <w:color w:val="000000"/>
          <w:sz w:val="28"/>
          <w:szCs w:val="28"/>
          <w:lang w:eastAsia="ru-RU"/>
        </w:rPr>
        <w:t xml:space="preserve">Ардатовского муниципального района Республики Мордовия </w:t>
      </w:r>
    </w:p>
    <w:p w:rsidR="005C15BA" w:rsidRPr="003E29F8" w:rsidRDefault="005C15BA" w:rsidP="00B63742">
      <w:pPr>
        <w:tabs>
          <w:tab w:val="left" w:pos="851"/>
        </w:tabs>
        <w:spacing w:after="0" w:line="240" w:lineRule="auto"/>
        <w:ind w:left="4536"/>
        <w:rPr>
          <w:rFonts w:ascii="Times New Roman" w:hAnsi="Times New Roman"/>
          <w:bCs/>
          <w:color w:val="000000"/>
          <w:sz w:val="28"/>
          <w:szCs w:val="28"/>
          <w:lang w:eastAsia="ru-RU"/>
        </w:rPr>
      </w:pPr>
      <w:r w:rsidRPr="00BB2238">
        <w:rPr>
          <w:rFonts w:ascii="Times New Roman" w:hAnsi="Times New Roman"/>
          <w:bCs/>
          <w:color w:val="000000"/>
          <w:sz w:val="28"/>
          <w:szCs w:val="28"/>
          <w:lang w:eastAsia="ru-RU"/>
        </w:rPr>
        <w:t xml:space="preserve">от 30 апреля </w:t>
      </w:r>
      <w:smartTag w:uri="urn:schemas-microsoft-com:office:smarttags" w:element="metricconverter">
        <w:smartTagPr>
          <w:attr w:name="ProductID" w:val="2026 г"/>
        </w:smartTagPr>
        <w:r w:rsidRPr="00BB2238">
          <w:rPr>
            <w:rFonts w:ascii="Times New Roman" w:hAnsi="Times New Roman"/>
            <w:bCs/>
            <w:color w:val="000000"/>
            <w:sz w:val="28"/>
            <w:szCs w:val="28"/>
            <w:lang w:eastAsia="ru-RU"/>
          </w:rPr>
          <w:t>2026 г</w:t>
        </w:r>
      </w:smartTag>
      <w:r w:rsidRPr="00BB2238">
        <w:rPr>
          <w:rFonts w:ascii="Times New Roman" w:hAnsi="Times New Roman"/>
          <w:bCs/>
          <w:color w:val="000000"/>
          <w:sz w:val="28"/>
          <w:szCs w:val="28"/>
          <w:lang w:eastAsia="ru-RU"/>
        </w:rPr>
        <w:t xml:space="preserve">. № </w:t>
      </w:r>
      <w:r>
        <w:rPr>
          <w:rFonts w:ascii="Times New Roman" w:hAnsi="Times New Roman"/>
          <w:bCs/>
          <w:color w:val="000000"/>
          <w:sz w:val="28"/>
          <w:szCs w:val="28"/>
          <w:lang w:eastAsia="ru-RU"/>
        </w:rPr>
        <w:t>27</w:t>
      </w: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right"/>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r w:rsidRPr="003E29F8">
        <w:rPr>
          <w:rFonts w:ascii="Times New Roman" w:hAnsi="Times New Roman"/>
          <w:b/>
          <w:bCs/>
          <w:color w:val="000000"/>
          <w:sz w:val="28"/>
          <w:szCs w:val="28"/>
          <w:lang w:eastAsia="ru-RU"/>
        </w:rPr>
        <w:t xml:space="preserve">УСТАВ </w:t>
      </w:r>
    </w:p>
    <w:p w:rsidR="005C15BA" w:rsidRPr="003E29F8" w:rsidRDefault="005C15BA" w:rsidP="00B63742">
      <w:pPr>
        <w:tabs>
          <w:tab w:val="left" w:pos="851"/>
        </w:tabs>
        <w:spacing w:after="0" w:line="240" w:lineRule="auto"/>
        <w:jc w:val="center"/>
        <w:rPr>
          <w:rFonts w:ascii="Times New Roman" w:hAnsi="Times New Roman"/>
          <w:color w:val="000000"/>
          <w:sz w:val="28"/>
          <w:szCs w:val="28"/>
          <w:lang w:eastAsia="ru-RU"/>
        </w:rPr>
      </w:pPr>
      <w:r>
        <w:rPr>
          <w:rFonts w:ascii="Times New Roman" w:hAnsi="Times New Roman"/>
          <w:b/>
          <w:bCs/>
          <w:color w:val="000000"/>
          <w:sz w:val="28"/>
          <w:szCs w:val="28"/>
          <w:lang w:eastAsia="ru-RU"/>
        </w:rPr>
        <w:t>КУЧЕНЯЕВСКОГО</w:t>
      </w:r>
      <w:r w:rsidRPr="003E29F8">
        <w:rPr>
          <w:rFonts w:ascii="Times New Roman" w:hAnsi="Times New Roman"/>
          <w:b/>
          <w:bCs/>
          <w:color w:val="000000"/>
          <w:sz w:val="28"/>
          <w:szCs w:val="28"/>
          <w:lang w:eastAsia="ru-RU"/>
        </w:rPr>
        <w:t xml:space="preserve"> СЕЛЬСКОГО ПОСЕЛЕНИЯ</w:t>
      </w: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r w:rsidRPr="003E29F8">
        <w:rPr>
          <w:rFonts w:ascii="Times New Roman" w:hAnsi="Times New Roman"/>
          <w:b/>
          <w:bCs/>
          <w:color w:val="000000"/>
          <w:sz w:val="28"/>
          <w:szCs w:val="28"/>
          <w:lang w:eastAsia="ru-RU"/>
        </w:rPr>
        <w:t>АРДАТОВСКОГО МУНИЦИПАЛЬНОГО РАЙОНА</w:t>
      </w: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r w:rsidRPr="003E29F8">
        <w:rPr>
          <w:rFonts w:ascii="Times New Roman" w:hAnsi="Times New Roman"/>
          <w:b/>
          <w:bCs/>
          <w:color w:val="000000"/>
          <w:sz w:val="28"/>
          <w:szCs w:val="28"/>
          <w:lang w:eastAsia="ru-RU"/>
        </w:rPr>
        <w:t>РЕСПУБЛИКИ МОРДОВИЯ</w:t>
      </w: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b/>
          <w:bCs/>
          <w:color w:val="000000"/>
          <w:sz w:val="28"/>
          <w:szCs w:val="28"/>
          <w:lang w:eastAsia="ru-RU"/>
        </w:rPr>
      </w:pPr>
    </w:p>
    <w:p w:rsidR="005C15BA" w:rsidRPr="003E29F8" w:rsidRDefault="005C15BA" w:rsidP="00B63742">
      <w:pPr>
        <w:tabs>
          <w:tab w:val="left" w:pos="851"/>
        </w:tabs>
        <w:spacing w:after="0" w:line="240" w:lineRule="auto"/>
        <w:jc w:val="center"/>
        <w:rPr>
          <w:rFonts w:ascii="Times New Roman" w:hAnsi="Times New Roman"/>
          <w:color w:val="000000"/>
          <w:sz w:val="28"/>
          <w:szCs w:val="28"/>
          <w:lang w:eastAsia="ru-RU"/>
        </w:rPr>
      </w:pPr>
      <w:r w:rsidRPr="003E29F8">
        <w:rPr>
          <w:rFonts w:ascii="Times New Roman" w:hAnsi="Times New Roman"/>
          <w:b/>
          <w:bCs/>
          <w:color w:val="000000"/>
          <w:sz w:val="28"/>
          <w:szCs w:val="28"/>
          <w:lang w:eastAsia="ru-RU"/>
        </w:rPr>
        <w:t>2026</w:t>
      </w:r>
    </w:p>
    <w:p w:rsidR="005C15BA" w:rsidRPr="003E29F8" w:rsidRDefault="005C15BA" w:rsidP="00B63742">
      <w:pPr>
        <w:spacing w:after="0" w:line="240" w:lineRule="auto"/>
        <w:ind w:firstLine="709"/>
        <w:jc w:val="center"/>
        <w:rPr>
          <w:rFonts w:ascii="Times New Roman" w:hAnsi="Times New Roman"/>
          <w:sz w:val="28"/>
          <w:szCs w:val="28"/>
          <w:lang w:eastAsia="ru-RU"/>
        </w:rPr>
      </w:pPr>
      <w:r w:rsidRPr="003E29F8">
        <w:rPr>
          <w:rFonts w:ascii="Times New Roman" w:hAnsi="Times New Roman"/>
          <w:b/>
          <w:bCs/>
          <w:sz w:val="28"/>
          <w:szCs w:val="28"/>
          <w:lang w:eastAsia="ru-RU"/>
        </w:rPr>
        <w:t>УСТАВ</w:t>
      </w:r>
    </w:p>
    <w:p w:rsidR="005C15BA" w:rsidRPr="003E29F8" w:rsidRDefault="005C15BA" w:rsidP="00B63742">
      <w:pPr>
        <w:spacing w:after="0" w:line="240" w:lineRule="auto"/>
        <w:ind w:firstLine="709"/>
        <w:jc w:val="center"/>
        <w:rPr>
          <w:rFonts w:ascii="Times New Roman" w:hAnsi="Times New Roman"/>
          <w:sz w:val="28"/>
          <w:szCs w:val="28"/>
          <w:lang w:eastAsia="ru-RU"/>
        </w:rPr>
      </w:pP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center"/>
        <w:rPr>
          <w:rFonts w:ascii="Times New Roman" w:hAnsi="Times New Roman"/>
          <w:sz w:val="28"/>
          <w:szCs w:val="28"/>
          <w:lang w:eastAsia="ru-RU"/>
        </w:rPr>
      </w:pPr>
      <w:r w:rsidRPr="003E29F8">
        <w:rPr>
          <w:rFonts w:ascii="Times New Roman" w:hAnsi="Times New Roman"/>
          <w:b/>
          <w:bCs/>
          <w:sz w:val="28"/>
          <w:szCs w:val="28"/>
          <w:lang w:eastAsia="ru-RU"/>
        </w:rPr>
        <w:t>АРДАТОВСКОГО МУНИЦИПАЛЬНОГО РАЙОНА</w:t>
      </w:r>
    </w:p>
    <w:p w:rsidR="005C15BA" w:rsidRPr="003E29F8" w:rsidRDefault="005C15BA" w:rsidP="00B63742">
      <w:pPr>
        <w:spacing w:after="0" w:line="240" w:lineRule="auto"/>
        <w:ind w:firstLine="709"/>
        <w:jc w:val="center"/>
        <w:rPr>
          <w:rFonts w:ascii="Times New Roman" w:hAnsi="Times New Roman"/>
          <w:sz w:val="28"/>
          <w:szCs w:val="28"/>
          <w:lang w:eastAsia="ru-RU"/>
        </w:rPr>
      </w:pPr>
      <w:r w:rsidRPr="003E29F8">
        <w:rPr>
          <w:rFonts w:ascii="Times New Roman" w:hAnsi="Times New Roman"/>
          <w:b/>
          <w:bCs/>
          <w:sz w:val="28"/>
          <w:szCs w:val="28"/>
          <w:lang w:eastAsia="ru-RU"/>
        </w:rPr>
        <w:t>РЕСПУБЛИКИ МОРДОВИЯ</w:t>
      </w:r>
    </w:p>
    <w:p w:rsidR="005C15BA" w:rsidRPr="003E29F8" w:rsidRDefault="005C15BA" w:rsidP="00B63742">
      <w:pPr>
        <w:spacing w:after="0" w:line="240" w:lineRule="auto"/>
        <w:ind w:firstLine="709"/>
        <w:jc w:val="center"/>
        <w:rPr>
          <w:rFonts w:ascii="Times New Roman" w:hAnsi="Times New Roman"/>
          <w:sz w:val="28"/>
          <w:szCs w:val="28"/>
          <w:lang w:eastAsia="ru-RU"/>
        </w:rPr>
      </w:pPr>
      <w:r w:rsidRPr="003E29F8">
        <w:rPr>
          <w:rFonts w:ascii="Times New Roman" w:hAnsi="Times New Roman"/>
          <w:b/>
          <w:bCs/>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Настоящий Устав в соответствии с</w:t>
      </w:r>
      <w:r w:rsidRPr="003E29F8">
        <w:rPr>
          <w:rFonts w:ascii="Times New Roman" w:hAnsi="Times New Roman"/>
          <w:sz w:val="28"/>
          <w:szCs w:val="28"/>
        </w:rPr>
        <w:t xml:space="preserve"> Конституцией  </w:t>
      </w:r>
      <w:r w:rsidRPr="003E29F8">
        <w:rPr>
          <w:rFonts w:ascii="Times New Roman" w:hAnsi="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3E29F8">
        <w:rPr>
          <w:rFonts w:ascii="Times New Roman" w:hAnsi="Times New Roman"/>
          <w:sz w:val="28"/>
          <w:szCs w:val="28"/>
          <w:lang w:eastAsia="ru-RU"/>
        </w:rPr>
        <w:t xml:space="preserve"> определяет порядок организации и осуществления местного самоуправления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w:t>
      </w: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rPr>
          <w:rFonts w:ascii="Times New Roman" w:hAnsi="Times New Roman"/>
          <w:sz w:val="28"/>
          <w:szCs w:val="28"/>
          <w:lang w:eastAsia="ru-RU"/>
        </w:rPr>
      </w:pPr>
      <w:r w:rsidRPr="003E29F8">
        <w:rPr>
          <w:rFonts w:ascii="Times New Roman" w:hAnsi="Times New Roman"/>
          <w:b/>
          <w:bCs/>
          <w:sz w:val="28"/>
          <w:szCs w:val="28"/>
          <w:lang w:eastAsia="ru-RU"/>
        </w:rPr>
        <w:t>ГЛАВА 1. ОБЩИЕ ПОЛОЖЕНИЯ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1. Статус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Ардатовского муниципального района Республики Мордовия</w:t>
      </w:r>
    </w:p>
    <w:p w:rsidR="005C15BA" w:rsidRPr="003E29F8" w:rsidRDefault="005C15BA" w:rsidP="00B63742">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5C15BA" w:rsidRPr="003E29F8" w:rsidRDefault="005C15BA" w:rsidP="00B63742">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 наделено законом Республики Мордовия статусом сельского поселения.</w:t>
      </w:r>
    </w:p>
    <w:p w:rsidR="005C15BA" w:rsidRPr="003E29F8" w:rsidRDefault="005C15BA" w:rsidP="00B63742">
      <w:pPr>
        <w:numPr>
          <w:ilvl w:val="0"/>
          <w:numId w:val="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 Ардатовского муниципального района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2"/>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Кученяевское</w:t>
      </w:r>
      <w:r w:rsidRPr="003E29F8">
        <w:rPr>
          <w:rFonts w:ascii="Times New Roman" w:hAnsi="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C15BA" w:rsidRPr="00AA0F30" w:rsidRDefault="005C15BA" w:rsidP="00624FBC">
      <w:pPr>
        <w:numPr>
          <w:ilvl w:val="0"/>
          <w:numId w:val="2"/>
        </w:numPr>
        <w:spacing w:after="0" w:line="240" w:lineRule="auto"/>
        <w:ind w:left="0" w:firstLine="709"/>
        <w:jc w:val="both"/>
        <w:rPr>
          <w:rFonts w:ascii="Times New Roman" w:hAnsi="Times New Roman"/>
          <w:sz w:val="28"/>
          <w:szCs w:val="28"/>
          <w:lang w:eastAsia="ru-RU"/>
        </w:rPr>
      </w:pPr>
      <w:r w:rsidRPr="00AA0F3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Кученяевского</w:t>
      </w:r>
      <w:r w:rsidRPr="00AA0F30">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Кученяевского</w:t>
      </w:r>
      <w:r w:rsidRPr="00AA0F30">
        <w:rPr>
          <w:rFonts w:ascii="Times New Roman" w:hAnsi="Times New Roman"/>
          <w:sz w:val="28"/>
          <w:szCs w:val="28"/>
          <w:lang w:eastAsia="ru-RU"/>
        </w:rPr>
        <w:t xml:space="preserve"> сельского поселения.</w:t>
      </w:r>
    </w:p>
    <w:p w:rsidR="005C15BA" w:rsidRDefault="005C15BA" w:rsidP="00B63742">
      <w:pPr>
        <w:numPr>
          <w:ilvl w:val="0"/>
          <w:numId w:val="2"/>
        </w:numPr>
        <w:spacing w:after="0" w:line="240" w:lineRule="auto"/>
        <w:ind w:left="0" w:firstLine="709"/>
        <w:jc w:val="both"/>
        <w:rPr>
          <w:rFonts w:ascii="Times New Roman" w:hAnsi="Times New Roman"/>
          <w:sz w:val="28"/>
          <w:szCs w:val="28"/>
          <w:lang w:eastAsia="ru-RU"/>
        </w:rPr>
      </w:pPr>
      <w:r w:rsidRPr="00AA0F3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Кученяевского</w:t>
      </w:r>
      <w:r w:rsidRPr="00AA0F30">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3. Территория и границы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Территорию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w:t>
      </w:r>
      <w:r>
        <w:rPr>
          <w:rFonts w:ascii="Times New Roman" w:hAnsi="Times New Roman"/>
          <w:sz w:val="28"/>
          <w:szCs w:val="28"/>
          <w:lang w:eastAsia="ru-RU"/>
        </w:rPr>
        <w:t xml:space="preserve">Территория Кученяевского сельского поселения занимает площадь  65,2 </w:t>
      </w:r>
      <w:r w:rsidRPr="00A227E9">
        <w:rPr>
          <w:rFonts w:ascii="Times New Roman" w:hAnsi="Times New Roman"/>
          <w:sz w:val="28"/>
          <w:szCs w:val="28"/>
          <w:lang w:eastAsia="ru-RU"/>
        </w:rPr>
        <w:t>квадратных километра и включает следующие населенные пункты</w:t>
      </w:r>
      <w:r>
        <w:rPr>
          <w:rFonts w:ascii="Times New Roman" w:hAnsi="Times New Roman"/>
          <w:sz w:val="28"/>
          <w:szCs w:val="28"/>
          <w:lang w:eastAsia="ru-RU"/>
        </w:rPr>
        <w:t>:</w:t>
      </w:r>
    </w:p>
    <w:p w:rsidR="005C15BA" w:rsidRPr="0067078B" w:rsidRDefault="005C15BA" w:rsidP="0067078B">
      <w:pPr>
        <w:pStyle w:val="s1"/>
        <w:shd w:val="clear" w:color="auto" w:fill="FFFFFF"/>
        <w:spacing w:before="0" w:beforeAutospacing="0" w:after="0" w:afterAutospacing="0"/>
        <w:ind w:firstLine="709"/>
        <w:jc w:val="both"/>
        <w:rPr>
          <w:sz w:val="28"/>
          <w:szCs w:val="28"/>
        </w:rPr>
      </w:pPr>
      <w:r>
        <w:rPr>
          <w:sz w:val="28"/>
          <w:szCs w:val="28"/>
        </w:rPr>
        <w:t>село</w:t>
      </w:r>
      <w:r w:rsidRPr="0067078B">
        <w:rPr>
          <w:sz w:val="28"/>
          <w:szCs w:val="28"/>
        </w:rPr>
        <w:t>Кученяево</w:t>
      </w:r>
      <w:r>
        <w:rPr>
          <w:sz w:val="28"/>
          <w:szCs w:val="28"/>
        </w:rPr>
        <w:t>;</w:t>
      </w:r>
    </w:p>
    <w:p w:rsidR="005C15BA" w:rsidRPr="0067078B" w:rsidRDefault="005C15BA" w:rsidP="0067078B">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село</w:t>
      </w:r>
      <w:r w:rsidRPr="0067078B">
        <w:rPr>
          <w:rFonts w:ascii="Times New Roman" w:hAnsi="Times New Roman"/>
          <w:sz w:val="28"/>
          <w:szCs w:val="28"/>
          <w:lang w:eastAsia="ru-RU"/>
        </w:rPr>
        <w:t>Андреевка</w:t>
      </w:r>
      <w:r>
        <w:rPr>
          <w:rFonts w:ascii="Times New Roman" w:hAnsi="Times New Roman"/>
          <w:sz w:val="28"/>
          <w:szCs w:val="28"/>
          <w:lang w:eastAsia="ru-RU"/>
        </w:rPr>
        <w:t>;</w:t>
      </w:r>
    </w:p>
    <w:p w:rsidR="005C15BA" w:rsidRPr="0067078B" w:rsidRDefault="005C15BA" w:rsidP="0067078B">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село</w:t>
      </w:r>
      <w:r w:rsidRPr="0067078B">
        <w:rPr>
          <w:rFonts w:ascii="Times New Roman" w:hAnsi="Times New Roman"/>
          <w:sz w:val="28"/>
          <w:szCs w:val="28"/>
          <w:lang w:eastAsia="ru-RU"/>
        </w:rPr>
        <w:t>Кельвядни</w:t>
      </w:r>
      <w:r>
        <w:rPr>
          <w:rFonts w:ascii="Times New Roman" w:hAnsi="Times New Roman"/>
          <w:sz w:val="28"/>
          <w:szCs w:val="28"/>
          <w:lang w:eastAsia="ru-RU"/>
        </w:rPr>
        <w:t>.</w:t>
      </w:r>
    </w:p>
    <w:p w:rsidR="005C15BA" w:rsidRPr="003E29F8" w:rsidRDefault="005C15BA" w:rsidP="0067078B">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Границы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установлены </w:t>
      </w:r>
      <w:hyperlink r:id="rId7" w:tgtFrame="_blank" w:history="1">
        <w:r w:rsidRPr="003E29F8">
          <w:rPr>
            <w:rFonts w:ascii="Times New Roman" w:hAnsi="Times New Roman"/>
            <w:sz w:val="28"/>
            <w:szCs w:val="28"/>
            <w:lang w:eastAsia="ru-RU"/>
          </w:rPr>
          <w:t>Законом Республики Мордовия от 28 декабря 2004 года № 115-З</w:t>
        </w:r>
      </w:hyperlink>
      <w:r w:rsidRPr="003E29F8">
        <w:rPr>
          <w:rFonts w:ascii="Times New Roman" w:hAnsi="Times New Roman"/>
          <w:sz w:val="28"/>
          <w:szCs w:val="2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5C15BA" w:rsidRPr="009E62F3" w:rsidRDefault="005C15BA" w:rsidP="00A02BBA">
      <w:pPr>
        <w:pStyle w:val="ListParagraph0"/>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3. </w:t>
      </w:r>
      <w:r w:rsidRPr="009E62F3">
        <w:rPr>
          <w:rFonts w:ascii="Times New Roman" w:hAnsi="Times New Roman"/>
          <w:sz w:val="28"/>
          <w:szCs w:val="28"/>
          <w:lang w:eastAsia="ru-RU"/>
        </w:rPr>
        <w:t xml:space="preserve">Административным центром </w:t>
      </w:r>
      <w:r>
        <w:rPr>
          <w:rFonts w:ascii="Times New Roman" w:hAnsi="Times New Roman"/>
          <w:sz w:val="28"/>
          <w:szCs w:val="28"/>
          <w:lang w:eastAsia="ru-RU"/>
        </w:rPr>
        <w:t>Кученяевского</w:t>
      </w:r>
      <w:r w:rsidRPr="009E62F3">
        <w:rPr>
          <w:rFonts w:ascii="Times New Roman" w:hAnsi="Times New Roman"/>
          <w:sz w:val="28"/>
          <w:szCs w:val="28"/>
          <w:lang w:eastAsia="ru-RU"/>
        </w:rPr>
        <w:t xml:space="preserve"> сельского поселения является населенный пункт - село </w:t>
      </w:r>
      <w:r>
        <w:rPr>
          <w:rFonts w:ascii="Times New Roman" w:hAnsi="Times New Roman"/>
          <w:sz w:val="28"/>
          <w:szCs w:val="28"/>
          <w:lang w:eastAsia="ru-RU"/>
        </w:rPr>
        <w:t>Кученяево</w:t>
      </w:r>
      <w:r w:rsidRPr="009E62F3">
        <w:rPr>
          <w:rFonts w:ascii="Times New Roman" w:hAnsi="Times New Roman"/>
          <w:sz w:val="28"/>
          <w:szCs w:val="28"/>
          <w:lang w:eastAsia="ru-RU"/>
        </w:rPr>
        <w:t>.</w:t>
      </w:r>
    </w:p>
    <w:p w:rsidR="005C15BA" w:rsidRPr="009E62F3" w:rsidRDefault="005C15BA" w:rsidP="00A02BBA">
      <w:pPr>
        <w:numPr>
          <w:ilvl w:val="0"/>
          <w:numId w:val="2"/>
        </w:numPr>
        <w:tabs>
          <w:tab w:val="clear" w:pos="720"/>
          <w:tab w:val="num" w:pos="-142"/>
        </w:tabs>
        <w:spacing w:after="0" w:line="240" w:lineRule="auto"/>
        <w:ind w:left="0" w:firstLine="709"/>
        <w:jc w:val="both"/>
        <w:rPr>
          <w:rFonts w:ascii="Times New Roman" w:hAnsi="Times New Roman"/>
          <w:sz w:val="28"/>
          <w:szCs w:val="28"/>
          <w:lang w:eastAsia="ru-RU"/>
        </w:rPr>
      </w:pPr>
      <w:r w:rsidRPr="009E62F3">
        <w:rPr>
          <w:rFonts w:ascii="Times New Roman" w:hAnsi="Times New Roman"/>
          <w:sz w:val="28"/>
          <w:szCs w:val="28"/>
          <w:lang w:eastAsia="ru-RU"/>
        </w:rPr>
        <w:t xml:space="preserve">Изменение границ </w:t>
      </w:r>
      <w:r>
        <w:rPr>
          <w:rFonts w:ascii="Times New Roman" w:hAnsi="Times New Roman"/>
          <w:sz w:val="28"/>
          <w:szCs w:val="28"/>
          <w:lang w:eastAsia="ru-RU"/>
        </w:rPr>
        <w:t>Кученяевского</w:t>
      </w:r>
      <w:r w:rsidRPr="009E62F3">
        <w:rPr>
          <w:rFonts w:ascii="Times New Roman" w:hAnsi="Times New Roman"/>
          <w:sz w:val="28"/>
          <w:szCs w:val="28"/>
          <w:lang w:eastAsia="ru-RU"/>
        </w:rPr>
        <w:t xml:space="preserve"> сельского поселения осуществляется с согласия населения </w:t>
      </w:r>
      <w:r>
        <w:rPr>
          <w:rFonts w:ascii="Times New Roman" w:hAnsi="Times New Roman"/>
          <w:sz w:val="28"/>
          <w:szCs w:val="28"/>
          <w:lang w:eastAsia="ru-RU"/>
        </w:rPr>
        <w:t>Кученяевского</w:t>
      </w:r>
      <w:r w:rsidRPr="009E62F3">
        <w:rPr>
          <w:rFonts w:ascii="Times New Roman" w:hAnsi="Times New Roman"/>
          <w:sz w:val="28"/>
          <w:szCs w:val="28"/>
          <w:lang w:eastAsia="ru-RU"/>
        </w:rPr>
        <w:t xml:space="preserve"> сельского поселения, выраженного Советом депутатов </w:t>
      </w:r>
      <w:r>
        <w:rPr>
          <w:rFonts w:ascii="Times New Roman" w:hAnsi="Times New Roman"/>
          <w:sz w:val="28"/>
          <w:szCs w:val="28"/>
          <w:lang w:eastAsia="ru-RU"/>
        </w:rPr>
        <w:t>Кученяевского</w:t>
      </w:r>
      <w:r w:rsidRPr="009E62F3">
        <w:rPr>
          <w:rFonts w:ascii="Times New Roman" w:hAnsi="Times New Roman"/>
          <w:sz w:val="28"/>
          <w:szCs w:val="28"/>
          <w:lang w:eastAsia="ru-RU"/>
        </w:rPr>
        <w:t xml:space="preserve"> сельского поселения.</w:t>
      </w:r>
    </w:p>
    <w:p w:rsidR="005C15BA" w:rsidRPr="009E62F3" w:rsidRDefault="005C15BA" w:rsidP="009E62F3">
      <w:pPr>
        <w:pStyle w:val="ListParagraph0"/>
        <w:spacing w:after="0" w:line="240" w:lineRule="auto"/>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4. Местное самоуправление в </w:t>
      </w:r>
      <w:r>
        <w:rPr>
          <w:rFonts w:ascii="Times New Roman" w:hAnsi="Times New Roman"/>
          <w:b/>
          <w:bCs/>
          <w:sz w:val="28"/>
          <w:szCs w:val="28"/>
          <w:lang w:eastAsia="ru-RU"/>
        </w:rPr>
        <w:t>Кученяевском</w:t>
      </w:r>
      <w:r w:rsidRPr="003E29F8">
        <w:rPr>
          <w:rFonts w:ascii="Times New Roman" w:hAnsi="Times New Roman"/>
          <w:b/>
          <w:bCs/>
          <w:sz w:val="28"/>
          <w:szCs w:val="28"/>
          <w:lang w:eastAsia="ru-RU"/>
        </w:rPr>
        <w:t xml:space="preserve"> сельском поселении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Pr="003E29F8">
          <w:rPr>
            <w:rFonts w:ascii="Times New Roman" w:hAnsi="Times New Roman"/>
            <w:sz w:val="28"/>
            <w:szCs w:val="28"/>
            <w:lang w:eastAsia="ru-RU"/>
          </w:rPr>
          <w:t>Конституцией Российской Федерации</w:t>
        </w:r>
      </w:hyperlink>
      <w:r w:rsidRPr="003E29F8">
        <w:rPr>
          <w:rFonts w:ascii="Times New Roman" w:hAnsi="Times New Roman"/>
          <w:sz w:val="28"/>
          <w:szCs w:val="28"/>
          <w:lang w:eastAsia="ru-RU"/>
        </w:rPr>
        <w:t>, федеральными законами, а в случаях, установленных федеральными законами, - законами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5. Вопросы непосредственного обеспечения жизнедеятельности населения (вопросы местного значения)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К вопросам местного значения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относятся: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установление, изменение и отмена местных налогов и сборов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владение, пользование и распоряжение имуществом, находящимся в муниципальной собственности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обеспечение первичных мер пожарной безопасности в границах населенных пунктов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создание условий для обеспечения жителей поселения услугами связи, общественного питания, торговли и бытового обслуживания;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создание условий для организации досуга и обеспечения жителей поселения услугами организаций культуры;</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8) формирование архивных фондов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3E29F8">
        <w:rPr>
          <w:rFonts w:ascii="Times New Roman" w:hAnsi="Times New Roman"/>
          <w:sz w:val="28"/>
          <w:szCs w:val="28"/>
        </w:rPr>
        <w:t>;</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15) осуществление учета личных подсобных хозяйств, которые ведут граждане в соответствии с </w:t>
      </w:r>
      <w:hyperlink r:id="rId9" w:tgtFrame="_blank" w:history="1">
        <w:r w:rsidRPr="003E29F8">
          <w:rPr>
            <w:rFonts w:ascii="Times New Roman" w:hAnsi="Times New Roman"/>
            <w:sz w:val="28"/>
            <w:szCs w:val="28"/>
            <w:lang w:eastAsia="ru-RU"/>
          </w:rPr>
          <w:t>Федеральным законом от 7 июля 2003 года № 112-ФЗ</w:t>
        </w:r>
      </w:hyperlink>
      <w:r w:rsidRPr="003E29F8">
        <w:rPr>
          <w:rFonts w:ascii="Times New Roman" w:hAnsi="Times New Roman"/>
          <w:sz w:val="28"/>
          <w:szCs w:val="28"/>
          <w:lang w:eastAsia="ru-RU"/>
        </w:rPr>
        <w:t xml:space="preserve"> «О личном подсобном хозяйстве», в похозяйственных книгах.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1.1. В соответствии с </w:t>
      </w:r>
      <w:hyperlink r:id="rId10" w:tgtFrame="_blank" w:history="1">
        <w:r w:rsidRPr="003E29F8">
          <w:rPr>
            <w:rFonts w:ascii="Times New Roman" w:hAnsi="Times New Roman"/>
            <w:sz w:val="28"/>
            <w:szCs w:val="28"/>
            <w:lang w:eastAsia="ru-RU"/>
          </w:rPr>
          <w:t>Законом Республики Мордовия от 12.11.2014 № 83-З</w:t>
        </w:r>
      </w:hyperlink>
      <w:r w:rsidRPr="003E29F8">
        <w:rPr>
          <w:rFonts w:ascii="Times New Roman" w:hAnsi="Times New Roman"/>
          <w:sz w:val="28"/>
          <w:szCs w:val="28"/>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относятся: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участие в предупреждении и ликвидации последствий чрезвычайных ситуаций в границах поселения;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организация ритуальных услуг и содержание мест захоронения;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осуществление мер по противодействию коррупции в границах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w:t>
      </w:r>
      <w:r w:rsidRPr="003E29F8">
        <w:rPr>
          <w:rFonts w:ascii="Times New Roman" w:hAnsi="Times New Roman"/>
          <w:sz w:val="28"/>
          <w:szCs w:val="28"/>
          <w:lang w:eastAsia="ru-RU"/>
        </w:rPr>
        <w:tab/>
        <w:t xml:space="preserve">По решению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жители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w:t>
      </w:r>
      <w:r w:rsidRPr="003E29F8">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бюджет Ардатовского муниципального района в соответствии с Бюджетным кодексом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w:t>
      </w:r>
      <w:r w:rsidRPr="003E29F8">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Бюджетным кодексом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6. Права органов местного самоуправления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5C15BA" w:rsidRPr="003E29F8" w:rsidRDefault="005C15BA" w:rsidP="00B63742">
      <w:pPr>
        <w:numPr>
          <w:ilvl w:val="0"/>
          <w:numId w:val="10"/>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имеют право на: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создание музеев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Кученяевском</w:t>
      </w:r>
      <w:r w:rsidRPr="003E29F8">
        <w:rPr>
          <w:rFonts w:ascii="Times New Roman" w:hAnsi="Times New Roman"/>
          <w:sz w:val="28"/>
          <w:szCs w:val="28"/>
          <w:lang w:eastAsia="ru-RU"/>
        </w:rPr>
        <w:t xml:space="preserve"> сельском поселении нотариуса;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участие в осуществлении деятельности по опеке и попечительству;</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создание муниципальной пожарной охраны;</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8) создание условий для развития туризма;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3E29F8">
        <w:rPr>
          <w:rFonts w:ascii="Times New Roman" w:hAnsi="Times New Roman"/>
          <w:sz w:val="28"/>
          <w:szCs w:val="28"/>
          <w:lang w:eastAsia="ru-RU"/>
        </w:rPr>
        <w:br/>
        <w:t>№ 181-ФЗ  «О социальной защите инвалидов 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sidRPr="003E29F8">
        <w:rPr>
          <w:rFonts w:ascii="Times New Roman" w:hAnsi="Times New Roman"/>
          <w:sz w:val="28"/>
          <w:szCs w:val="28"/>
          <w:lang w:eastAsia="ru-RU"/>
        </w:rPr>
        <w:br/>
        <w:t>№ 2300-I «О защите прав потребителей»;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pStyle w:val="Heading1"/>
        <w:spacing w:before="0" w:line="240" w:lineRule="auto"/>
        <w:ind w:firstLine="709"/>
        <w:rPr>
          <w:rFonts w:ascii="Times New Roman" w:hAnsi="Times New Roman"/>
          <w:color w:val="auto"/>
          <w:lang w:eastAsia="ru-RU"/>
        </w:rPr>
      </w:pPr>
      <w:bookmarkStart w:id="1" w:name="_Toc204179903"/>
      <w:r w:rsidRPr="003E29F8">
        <w:rPr>
          <w:rFonts w:ascii="Times New Roman" w:hAnsi="Times New Roman"/>
          <w:color w:val="auto"/>
          <w:lang w:eastAsia="ru-RU"/>
        </w:rPr>
        <w:t>Статья 7.</w:t>
      </w:r>
      <w:r w:rsidRPr="003E29F8">
        <w:rPr>
          <w:rFonts w:ascii="Times New Roman" w:hAnsi="Times New Roman"/>
          <w:color w:val="auto"/>
          <w:lang w:val="en-US" w:eastAsia="ru-RU"/>
        </w:rPr>
        <w:t> </w:t>
      </w:r>
      <w:r w:rsidRPr="003E29F8">
        <w:rPr>
          <w:rFonts w:ascii="Times New Roman" w:hAnsi="Times New Roman"/>
          <w:color w:val="auto"/>
          <w:lang w:eastAsia="ru-RU"/>
        </w:rPr>
        <w:t>Осуществление органами местного самоуправления поселения отдельных государственных полномочий</w:t>
      </w:r>
      <w:bookmarkEnd w:id="1"/>
    </w:p>
    <w:p w:rsidR="005C15BA" w:rsidRPr="003E29F8" w:rsidRDefault="005C15BA" w:rsidP="00B63742">
      <w:pPr>
        <w:widowControl w:val="0"/>
        <w:autoSpaceDE w:val="0"/>
        <w:autoSpaceDN w:val="0"/>
        <w:spacing w:after="0" w:line="240" w:lineRule="auto"/>
        <w:ind w:firstLine="709"/>
        <w:jc w:val="both"/>
        <w:rPr>
          <w:rFonts w:ascii="Times New Roman" w:hAnsi="Times New Roman"/>
          <w:sz w:val="28"/>
          <w:szCs w:val="28"/>
        </w:rPr>
      </w:pPr>
      <w:r w:rsidRPr="003E29F8">
        <w:rPr>
          <w:rFonts w:ascii="Times New Roman" w:hAnsi="Times New Roman"/>
          <w:sz w:val="28"/>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5C15BA" w:rsidRPr="003E29F8" w:rsidRDefault="005C15BA" w:rsidP="00B63742">
      <w:pPr>
        <w:widowControl w:val="0"/>
        <w:autoSpaceDE w:val="0"/>
        <w:autoSpaceDN w:val="0"/>
        <w:spacing w:after="0" w:line="240" w:lineRule="auto"/>
        <w:ind w:firstLine="709"/>
        <w:jc w:val="both"/>
        <w:rPr>
          <w:rFonts w:ascii="Times New Roman" w:hAnsi="Times New Roman"/>
          <w:sz w:val="28"/>
          <w:szCs w:val="28"/>
        </w:rPr>
      </w:pPr>
      <w:r w:rsidRPr="003E29F8">
        <w:rPr>
          <w:rFonts w:ascii="Times New Roman" w:hAnsi="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5C15BA" w:rsidRPr="003E29F8" w:rsidRDefault="005C15BA" w:rsidP="00B63742">
      <w:pPr>
        <w:widowControl w:val="0"/>
        <w:autoSpaceDE w:val="0"/>
        <w:autoSpaceDN w:val="0"/>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8. Муниципальный контроль</w:t>
      </w:r>
    </w:p>
    <w:p w:rsidR="005C15BA" w:rsidRPr="003E29F8" w:rsidRDefault="005C15BA" w:rsidP="00B63742">
      <w:pPr>
        <w:numPr>
          <w:ilvl w:val="0"/>
          <w:numId w:val="1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C15BA" w:rsidRPr="003E29F8" w:rsidRDefault="005C15BA" w:rsidP="00B63742">
      <w:pPr>
        <w:numPr>
          <w:ilvl w:val="0"/>
          <w:numId w:val="1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Организация и осуществление видов муниципального контроля регулируются </w:t>
      </w:r>
      <w:hyperlink r:id="rId11" w:tgtFrame="_blank" w:history="1">
        <w:r w:rsidRPr="003E29F8">
          <w:rPr>
            <w:rFonts w:ascii="Times New Roman" w:hAnsi="Times New Roman"/>
            <w:sz w:val="28"/>
            <w:szCs w:val="28"/>
            <w:lang w:eastAsia="ru-RU"/>
          </w:rPr>
          <w:t>Федеральным законом от 31 июля 2020 года № 248-ФЗ</w:t>
        </w:r>
      </w:hyperlink>
      <w:r w:rsidRPr="003E29F8">
        <w:rPr>
          <w:rFonts w:ascii="Times New Roman" w:hAnsi="Times New Roman"/>
          <w:sz w:val="28"/>
          <w:szCs w:val="28"/>
          <w:lang w:eastAsia="ru-RU"/>
        </w:rPr>
        <w:t>  «О государственном контроле (надзоре) и муниципальном контроле 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Вид муниципального контроля подлежит осуществлению при наличии в границах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объектов соответствующего вида контроля.</w:t>
      </w:r>
    </w:p>
    <w:p w:rsidR="005C15BA" w:rsidRPr="003E29F8" w:rsidRDefault="005C15BA" w:rsidP="00B63742">
      <w:pPr>
        <w:spacing w:after="0" w:line="240" w:lineRule="auto"/>
        <w:ind w:firstLine="709"/>
        <w:jc w:val="both"/>
        <w:rPr>
          <w:rFonts w:ascii="Times New Roman" w:hAnsi="Times New Roman"/>
          <w:b/>
          <w:sz w:val="28"/>
          <w:szCs w:val="28"/>
          <w:lang w:eastAsia="ru-RU"/>
        </w:rPr>
      </w:pPr>
      <w:r w:rsidRPr="003E29F8">
        <w:rPr>
          <w:rFonts w:ascii="Times New Roman" w:hAnsi="Times New Roman"/>
          <w:b/>
          <w:bCs/>
          <w:sz w:val="28"/>
          <w:szCs w:val="28"/>
          <w:lang w:eastAsia="ru-RU"/>
        </w:rPr>
        <w:t> </w:t>
      </w:r>
    </w:p>
    <w:p w:rsidR="005C15BA" w:rsidRPr="003E29F8" w:rsidRDefault="005C15BA" w:rsidP="00B63742">
      <w:pPr>
        <w:autoSpaceDE w:val="0"/>
        <w:autoSpaceDN w:val="0"/>
        <w:adjustRightInd w:val="0"/>
        <w:spacing w:after="0" w:line="240" w:lineRule="auto"/>
        <w:ind w:firstLine="709"/>
        <w:jc w:val="both"/>
        <w:outlineLvl w:val="0"/>
        <w:rPr>
          <w:rFonts w:ascii="Times New Roman" w:hAnsi="Times New Roman"/>
          <w:b/>
          <w:bCs/>
          <w:sz w:val="28"/>
          <w:szCs w:val="28"/>
        </w:rPr>
      </w:pPr>
      <w:r w:rsidRPr="003E29F8">
        <w:rPr>
          <w:rFonts w:ascii="Times New Roman" w:hAnsi="Times New Roman"/>
          <w:b/>
          <w:bCs/>
          <w:sz w:val="28"/>
          <w:szCs w:val="28"/>
          <w:lang w:eastAsia="ru-RU"/>
        </w:rPr>
        <w:t xml:space="preserve">ГЛАВА 2. </w:t>
      </w:r>
      <w:r w:rsidRPr="003E29F8">
        <w:rPr>
          <w:rFonts w:ascii="Times New Roman" w:hAnsi="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К формам непосредственного осуществления населением местного самоуправления относятся: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местный референдум;</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муниципальные выборы;</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сход граждан.</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К формам участия населения в осуществлении местного самоуправления относятся: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опрос;</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публичные слушания, общественные обсуждения;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собрание граждан;</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инициативные проекты;</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5) территориальное общественное самоуправление.</w:t>
      </w:r>
    </w:p>
    <w:p w:rsidR="005C15BA" w:rsidRPr="003E29F8" w:rsidRDefault="005C15BA" w:rsidP="00B63742">
      <w:pPr>
        <w:spacing w:after="0" w:line="240" w:lineRule="auto"/>
        <w:ind w:left="57"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 w:tgtFrame="_blank" w:history="1">
        <w:r w:rsidRPr="003E29F8">
          <w:rPr>
            <w:rFonts w:ascii="Times New Roman" w:hAnsi="Times New Roman"/>
            <w:bCs/>
            <w:sz w:val="28"/>
            <w:szCs w:val="28"/>
            <w:lang w:eastAsia="ru-RU"/>
          </w:rPr>
          <w:t>Конституции Российской Федерации</w:t>
        </w:r>
      </w:hyperlink>
      <w:r w:rsidRPr="003E29F8">
        <w:rPr>
          <w:rFonts w:ascii="Times New Roman" w:hAnsi="Times New Roman"/>
          <w:bCs/>
          <w:sz w:val="28"/>
          <w:szCs w:val="28"/>
          <w:lang w:eastAsia="ru-RU"/>
        </w:rPr>
        <w:t>, </w:t>
      </w:r>
      <w:hyperlink r:id="rId13" w:tgtFrame="_blank" w:history="1">
        <w:r w:rsidRPr="003E29F8">
          <w:rPr>
            <w:rFonts w:ascii="Times New Roman" w:hAnsi="Times New Roman"/>
            <w:bCs/>
            <w:sz w:val="28"/>
            <w:szCs w:val="28"/>
            <w:lang w:eastAsia="ru-RU"/>
          </w:rPr>
          <w:t>Федеральному закону № 33-ФЗ</w:t>
        </w:r>
      </w:hyperlink>
      <w:r w:rsidRPr="003E29F8">
        <w:rPr>
          <w:rFonts w:ascii="Times New Roman" w:hAnsi="Times New Roman"/>
          <w:bCs/>
          <w:sz w:val="28"/>
          <w:szCs w:val="28"/>
          <w:lang w:eastAsia="ru-RU"/>
        </w:rPr>
        <w:t>, другим федеральным законам, законам Республики Мордовия.</w:t>
      </w:r>
    </w:p>
    <w:p w:rsidR="005C15BA" w:rsidRPr="003E29F8" w:rsidRDefault="005C15BA" w:rsidP="00B63742">
      <w:pPr>
        <w:spacing w:after="0" w:line="240" w:lineRule="auto"/>
        <w:ind w:left="57"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5C15BA" w:rsidRPr="003E29F8" w:rsidRDefault="005C15BA" w:rsidP="00B63742">
      <w:pPr>
        <w:spacing w:after="0" w:line="240" w:lineRule="auto"/>
        <w:ind w:firstLine="709"/>
        <w:jc w:val="both"/>
        <w:rPr>
          <w:rFonts w:ascii="Times New Roman" w:hAnsi="Times New Roman"/>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10. Местный референдум</w:t>
      </w:r>
    </w:p>
    <w:p w:rsidR="005C15BA" w:rsidRPr="003E29F8" w:rsidRDefault="005C15BA" w:rsidP="00B63742">
      <w:pPr>
        <w:pStyle w:val="ListParagraph0"/>
        <w:numPr>
          <w:ilvl w:val="0"/>
          <w:numId w:val="13"/>
        </w:numPr>
        <w:tabs>
          <w:tab w:val="clear" w:pos="1069"/>
          <w:tab w:val="num" w:pos="851"/>
          <w:tab w:val="left" w:pos="1276"/>
        </w:tabs>
        <w:spacing w:after="0" w:line="240" w:lineRule="auto"/>
        <w:ind w:left="0" w:firstLine="709"/>
        <w:contextualSpacing w:val="0"/>
        <w:jc w:val="both"/>
        <w:rPr>
          <w:rFonts w:ascii="Times New Roman" w:hAnsi="Times New Roman"/>
          <w:sz w:val="28"/>
          <w:szCs w:val="28"/>
          <w:lang w:eastAsia="ru-RU"/>
        </w:rPr>
      </w:pPr>
      <w:r w:rsidRPr="003E29F8">
        <w:rPr>
          <w:rFonts w:ascii="Times New Roman" w:hAnsi="Times New Roman"/>
          <w:sz w:val="28"/>
          <w:szCs w:val="28"/>
          <w:shd w:val="clear" w:color="auto" w:fill="FFFFFF"/>
        </w:rPr>
        <w:t xml:space="preserve">Местный референдум проводится на территории </w:t>
      </w:r>
      <w:r>
        <w:rPr>
          <w:rFonts w:ascii="Times New Roman" w:hAnsi="Times New Roman"/>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в целях решения непосредственно населением </w:t>
      </w:r>
      <w:r>
        <w:rPr>
          <w:rFonts w:ascii="Times New Roman" w:hAnsi="Times New Roman"/>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вопросов непосредственного обеспечения жизнедеятельности населения </w:t>
      </w:r>
      <w:r>
        <w:rPr>
          <w:rFonts w:ascii="Times New Roman" w:hAnsi="Times New Roman"/>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w:t>
      </w:r>
      <w:r w:rsidRPr="003E29F8">
        <w:rPr>
          <w:rFonts w:ascii="Times New Roman" w:hAnsi="Times New Roman"/>
          <w:sz w:val="28"/>
          <w:szCs w:val="28"/>
          <w:lang w:eastAsia="ru-RU"/>
        </w:rPr>
        <w:t>.</w:t>
      </w:r>
    </w:p>
    <w:p w:rsidR="005C15BA" w:rsidRPr="003E29F8" w:rsidRDefault="005C15BA" w:rsidP="00B63742">
      <w:pPr>
        <w:numPr>
          <w:ilvl w:val="0"/>
          <w:numId w:val="13"/>
        </w:numPr>
        <w:tabs>
          <w:tab w:val="clear" w:pos="1069"/>
          <w:tab w:val="num" w:pos="851"/>
          <w:tab w:val="left" w:pos="1276"/>
        </w:tabs>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tabs>
          <w:tab w:val="num" w:pos="851"/>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Решение о назначении местного референдума принимается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tabs>
          <w:tab w:val="num" w:pos="851"/>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5C15BA" w:rsidRPr="003E29F8" w:rsidRDefault="005C15BA" w:rsidP="00B63742">
      <w:pPr>
        <w:tabs>
          <w:tab w:val="num" w:pos="851"/>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C15BA" w:rsidRPr="003E29F8" w:rsidRDefault="005C15BA" w:rsidP="00B63742">
      <w:pPr>
        <w:tabs>
          <w:tab w:val="num" w:pos="851"/>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выдвинутой ими совместно.</w:t>
      </w:r>
    </w:p>
    <w:p w:rsidR="005C15BA" w:rsidRPr="003E29F8" w:rsidRDefault="005C15BA" w:rsidP="00B63742">
      <w:pPr>
        <w:tabs>
          <w:tab w:val="num" w:pos="0"/>
          <w:tab w:val="num" w:pos="851"/>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3E29F8">
          <w:rPr>
            <w:rFonts w:ascii="Times New Roman" w:hAnsi="Times New Roman"/>
            <w:sz w:val="28"/>
            <w:szCs w:val="28"/>
            <w:lang w:eastAsia="ru-RU"/>
          </w:rPr>
          <w:t>№ 15-З</w:t>
        </w:r>
      </w:hyperlink>
      <w:r w:rsidRPr="003E29F8">
        <w:rPr>
          <w:rFonts w:ascii="Times New Roman" w:hAnsi="Times New Roman"/>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сельскогопоселения в соответствии с Федеральным законом от 12 июня 2002 года </w:t>
      </w:r>
      <w:hyperlink r:id="rId15" w:tgtFrame="_blank" w:history="1">
        <w:r w:rsidRPr="003E29F8">
          <w:rPr>
            <w:rFonts w:ascii="Times New Roman" w:hAnsi="Times New Roman"/>
            <w:sz w:val="28"/>
            <w:szCs w:val="28"/>
            <w:lang w:eastAsia="ru-RU"/>
          </w:rPr>
          <w:t>№ 67-ФЗ</w:t>
        </w:r>
      </w:hyperlink>
      <w:r w:rsidRPr="003E29F8">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3E29F8">
          <w:rPr>
            <w:rFonts w:ascii="Times New Roman" w:hAnsi="Times New Roman"/>
            <w:sz w:val="28"/>
            <w:szCs w:val="28"/>
            <w:lang w:eastAsia="ru-RU"/>
          </w:rPr>
          <w:t>№ 15-З</w:t>
        </w:r>
      </w:hyperlink>
      <w:r w:rsidRPr="003E29F8">
        <w:rPr>
          <w:rFonts w:ascii="Times New Roman" w:hAnsi="Times New Roman"/>
          <w:sz w:val="28"/>
          <w:szCs w:val="28"/>
          <w:lang w:eastAsia="ru-RU"/>
        </w:rPr>
        <w:t> «О местном референдуме в Республике Мордовия», но не может быть менее 25 подписей.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sidRPr="003E29F8">
          <w:rPr>
            <w:rFonts w:ascii="Times New Roman" w:hAnsi="Times New Roman"/>
            <w:sz w:val="28"/>
            <w:szCs w:val="28"/>
            <w:lang w:eastAsia="ru-RU"/>
          </w:rPr>
          <w:t>№ 67-ФЗ</w:t>
        </w:r>
      </w:hyperlink>
      <w:r w:rsidRPr="003E29F8">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3E29F8">
          <w:rPr>
            <w:rFonts w:ascii="Times New Roman" w:hAnsi="Times New Roman"/>
            <w:sz w:val="28"/>
            <w:szCs w:val="28"/>
            <w:lang w:eastAsia="ru-RU"/>
          </w:rPr>
          <w:t>№ 15-З</w:t>
        </w:r>
      </w:hyperlink>
      <w:r w:rsidRPr="003E29F8">
        <w:rPr>
          <w:rFonts w:ascii="Times New Roman" w:hAnsi="Times New Roman"/>
          <w:sz w:val="28"/>
          <w:szCs w:val="28"/>
          <w:lang w:eastAsia="ru-RU"/>
        </w:rPr>
        <w:t> »О местном референдуме в Республике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Инициатива проведения местного референдума, выдвинутая совместно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главой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оформляется правовыми актами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В случае, если местный референдум не назначен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установленные сроки, референдум назначается судом на основании обращения граждан, избирательных объединений,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9. Итоги голосования и принятое на местном референдуме решение подлежат официальному опубликованию.</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10. 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не нуждается в утверждении какими-либо органами публичной власти, их должностными лицами.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11. 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04C1C" w:rsidRDefault="005C15BA" w:rsidP="00B63742">
      <w:pPr>
        <w:spacing w:after="0" w:line="240" w:lineRule="auto"/>
        <w:ind w:firstLine="709"/>
        <w:jc w:val="both"/>
        <w:rPr>
          <w:rFonts w:ascii="PT Astra Serif" w:hAnsi="PT Astra Serif"/>
          <w:color w:val="000000"/>
          <w:sz w:val="28"/>
          <w:szCs w:val="28"/>
          <w:lang w:eastAsia="ru-RU"/>
        </w:rPr>
      </w:pPr>
      <w:r w:rsidRPr="00304C1C">
        <w:rPr>
          <w:rFonts w:ascii="PT Astra Serif" w:hAnsi="PT Astra Serif"/>
          <w:b/>
          <w:bCs/>
          <w:color w:val="000000"/>
          <w:sz w:val="28"/>
          <w:szCs w:val="28"/>
          <w:lang w:eastAsia="ru-RU"/>
        </w:rPr>
        <w:t>Статья 11. Муниципальные выборы</w:t>
      </w:r>
    </w:p>
    <w:p w:rsidR="005C15BA" w:rsidRPr="00304C1C" w:rsidRDefault="005C15BA" w:rsidP="00B63742">
      <w:pPr>
        <w:numPr>
          <w:ilvl w:val="0"/>
          <w:numId w:val="17"/>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 xml:space="preserve">Муниципальные выборы проводятся в целях избрания депутатов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C15BA" w:rsidRPr="00304C1C" w:rsidRDefault="005C15BA" w:rsidP="00B63742">
      <w:pPr>
        <w:numPr>
          <w:ilvl w:val="0"/>
          <w:numId w:val="17"/>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 xml:space="preserve">Днем голосования на выборах в Совет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или депутатов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sidRPr="00304C1C">
        <w:rPr>
          <w:rFonts w:ascii="PT Astra Serif" w:hAnsi="PT Astra Serif"/>
          <w:sz w:val="28"/>
          <w:szCs w:val="28"/>
          <w:lang w:eastAsia="ru-RU"/>
        </w:rPr>
        <w:t>года </w:t>
      </w:r>
      <w:hyperlink r:id="rId19" w:tgtFrame="_blank" w:history="1">
        <w:r w:rsidRPr="00304C1C">
          <w:rPr>
            <w:rFonts w:ascii="PT Astra Serif" w:hAnsi="PT Astra Serif"/>
            <w:sz w:val="28"/>
            <w:szCs w:val="28"/>
            <w:lang w:eastAsia="ru-RU"/>
          </w:rPr>
          <w:t>№ 67-ФЗ</w:t>
        </w:r>
      </w:hyperlink>
      <w:r w:rsidRPr="00304C1C">
        <w:rPr>
          <w:rFonts w:ascii="PT Astra Serif" w:hAnsi="PT Astra Serif"/>
          <w:sz w:val="28"/>
          <w:szCs w:val="28"/>
          <w:lang w:eastAsia="ru-RU"/>
        </w:rPr>
        <w:t> «Об</w:t>
      </w:r>
      <w:r w:rsidRPr="00304C1C">
        <w:rPr>
          <w:rFonts w:ascii="PT Astra Serif" w:hAnsi="PT Astra Serif"/>
          <w:color w:val="000000"/>
          <w:sz w:val="28"/>
          <w:szCs w:val="28"/>
          <w:lang w:eastAsia="ru-RU"/>
        </w:rPr>
        <w:t xml:space="preserve"> основных гарантиях избирательных прав и права на участие в референдуме граждан Российской Федерации».</w:t>
      </w:r>
    </w:p>
    <w:p w:rsidR="005C15BA" w:rsidRPr="00304C1C" w:rsidRDefault="005C15BA" w:rsidP="00B63742">
      <w:pPr>
        <w:numPr>
          <w:ilvl w:val="0"/>
          <w:numId w:val="17"/>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 xml:space="preserve">В случае досрочного прекращения полномочий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или депутатов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влекущего за собой неправомочность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5C15BA" w:rsidRPr="00304C1C" w:rsidRDefault="005C15BA" w:rsidP="00B63742">
      <w:pPr>
        <w:numPr>
          <w:ilvl w:val="0"/>
          <w:numId w:val="17"/>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 xml:space="preserve">Муниципальные выборы назначаются Советом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C15BA" w:rsidRPr="00304C1C" w:rsidRDefault="005C15BA" w:rsidP="00B63742">
      <w:pPr>
        <w:spacing w:after="0" w:line="240" w:lineRule="auto"/>
        <w:ind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 xml:space="preserve">Если Совет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не назначит выборы в срок, установленный абзацем первым настоящей части, а также, если Совет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отсутствует или находится в неправомочном составе, выборы депутатов Совета депутатов </w:t>
      </w:r>
      <w:r>
        <w:rPr>
          <w:rFonts w:ascii="PT Astra Serif" w:hAnsi="PT Astra Serif"/>
          <w:color w:val="000000"/>
          <w:sz w:val="28"/>
          <w:szCs w:val="28"/>
          <w:lang w:eastAsia="ru-RU"/>
        </w:rPr>
        <w:t>Кученяевского</w:t>
      </w:r>
      <w:r w:rsidRPr="00304C1C">
        <w:rPr>
          <w:rFonts w:ascii="PT Astra Serif" w:hAnsi="PT Astra Serif"/>
          <w:color w:val="000000"/>
          <w:sz w:val="28"/>
          <w:szCs w:val="28"/>
          <w:lang w:eastAsia="ru-RU"/>
        </w:rPr>
        <w:t xml:space="preserve">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5C15BA" w:rsidRPr="00304C1C" w:rsidRDefault="005C15BA" w:rsidP="00B63742">
      <w:pPr>
        <w:numPr>
          <w:ilvl w:val="0"/>
          <w:numId w:val="18"/>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C15BA" w:rsidRPr="00304C1C" w:rsidRDefault="005C15BA" w:rsidP="00B63742">
      <w:pPr>
        <w:numPr>
          <w:ilvl w:val="0"/>
          <w:numId w:val="18"/>
        </w:numPr>
        <w:spacing w:after="0" w:line="240" w:lineRule="auto"/>
        <w:ind w:left="0" w:firstLine="709"/>
        <w:jc w:val="both"/>
        <w:rPr>
          <w:rFonts w:ascii="PT Astra Serif" w:hAnsi="PT Astra Serif"/>
          <w:sz w:val="28"/>
          <w:szCs w:val="28"/>
          <w:lang w:eastAsia="ru-RU"/>
        </w:rPr>
      </w:pPr>
      <w:r w:rsidRPr="00304C1C">
        <w:rPr>
          <w:rFonts w:ascii="PT Astra Serif" w:hAnsi="PT Astra Serif"/>
          <w:sz w:val="28"/>
          <w:szCs w:val="28"/>
          <w:lang w:eastAsia="ru-RU"/>
        </w:rPr>
        <w:t>Муниципальные выборы в случаях, установленных Федеральным законом от 12 июня 2002 года </w:t>
      </w:r>
      <w:hyperlink r:id="rId20" w:tgtFrame="_blank" w:history="1">
        <w:r w:rsidRPr="00304C1C">
          <w:rPr>
            <w:rFonts w:ascii="PT Astra Serif" w:hAnsi="PT Astra Serif"/>
            <w:sz w:val="28"/>
            <w:szCs w:val="28"/>
            <w:lang w:eastAsia="ru-RU"/>
          </w:rPr>
          <w:t>№ 67-ФЗ</w:t>
        </w:r>
      </w:hyperlink>
      <w:r w:rsidRPr="00304C1C">
        <w:rPr>
          <w:rFonts w:ascii="PT Astra Serif" w:hAnsi="PT Astra Serif"/>
          <w:sz w:val="28"/>
          <w:szCs w:val="28"/>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5C15BA" w:rsidRPr="00304C1C" w:rsidRDefault="005C15BA" w:rsidP="00B63742">
      <w:pPr>
        <w:numPr>
          <w:ilvl w:val="0"/>
          <w:numId w:val="19"/>
        </w:numPr>
        <w:spacing w:after="0" w:line="240" w:lineRule="auto"/>
        <w:ind w:left="0" w:firstLine="709"/>
        <w:jc w:val="both"/>
        <w:rPr>
          <w:rFonts w:ascii="PT Astra Serif" w:hAnsi="PT Astra Serif"/>
          <w:sz w:val="28"/>
          <w:szCs w:val="28"/>
          <w:lang w:eastAsia="ru-RU"/>
        </w:rPr>
      </w:pPr>
      <w:r w:rsidRPr="00304C1C">
        <w:rPr>
          <w:rFonts w:ascii="PT Astra Serif" w:hAnsi="PT Astra Serif"/>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sidRPr="00304C1C">
          <w:rPr>
            <w:rFonts w:ascii="PT Astra Serif" w:hAnsi="PT Astra Serif"/>
            <w:sz w:val="28"/>
            <w:szCs w:val="28"/>
            <w:lang w:eastAsia="ru-RU"/>
          </w:rPr>
          <w:t>№ 67-ФЗ</w:t>
        </w:r>
      </w:hyperlink>
      <w:r w:rsidRPr="00304C1C">
        <w:rPr>
          <w:rFonts w:ascii="PT Astra Serif" w:hAnsi="PT Astra Serif"/>
          <w:sz w:val="28"/>
          <w:szCs w:val="2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sidRPr="00304C1C">
          <w:rPr>
            <w:rFonts w:ascii="PT Astra Serif" w:hAnsi="PT Astra Serif"/>
            <w:sz w:val="28"/>
            <w:szCs w:val="28"/>
            <w:lang w:eastAsia="ru-RU"/>
          </w:rPr>
          <w:t>№ 16-З</w:t>
        </w:r>
      </w:hyperlink>
      <w:r w:rsidRPr="00304C1C">
        <w:rPr>
          <w:rFonts w:ascii="PT Astra Serif" w:hAnsi="PT Astra Serif"/>
          <w:sz w:val="28"/>
          <w:szCs w:val="28"/>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5C15BA" w:rsidRPr="00304C1C" w:rsidRDefault="005C15BA" w:rsidP="00B63742">
      <w:pPr>
        <w:numPr>
          <w:ilvl w:val="0"/>
          <w:numId w:val="19"/>
        </w:numPr>
        <w:spacing w:after="0" w:line="240" w:lineRule="auto"/>
        <w:ind w:left="0" w:firstLine="709"/>
        <w:jc w:val="both"/>
        <w:rPr>
          <w:rFonts w:ascii="PT Astra Serif" w:hAnsi="PT Astra Serif"/>
          <w:color w:val="000000"/>
          <w:sz w:val="28"/>
          <w:szCs w:val="28"/>
          <w:lang w:eastAsia="ru-RU"/>
        </w:rPr>
      </w:pPr>
      <w:r w:rsidRPr="00304C1C">
        <w:rPr>
          <w:rFonts w:ascii="PT Astra Serif" w:hAnsi="PT Astra Serif"/>
          <w:color w:val="000000"/>
          <w:sz w:val="28"/>
          <w:szCs w:val="28"/>
          <w:lang w:eastAsia="ru-RU"/>
        </w:rPr>
        <w:t>Итоги муниципальных выборов подлежат официальному опубликованию.</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12. Сход граждан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В случаях, предусмотренных Федеральным законом</w:t>
      </w:r>
      <w:r w:rsidRPr="003E29F8">
        <w:rPr>
          <w:rFonts w:ascii="Times New Roman" w:hAnsi="Times New Roman"/>
          <w:sz w:val="28"/>
          <w:szCs w:val="28"/>
          <w:shd w:val="clear" w:color="auto" w:fill="FFFFFF"/>
        </w:rPr>
        <w:t xml:space="preserve"> № 33-ФЗ</w:t>
      </w:r>
      <w:r w:rsidRPr="003E29F8">
        <w:rPr>
          <w:rFonts w:ascii="Times New Roman" w:hAnsi="Times New Roman"/>
          <w:sz w:val="28"/>
          <w:szCs w:val="28"/>
          <w:lang w:eastAsia="ru-RU"/>
        </w:rPr>
        <w:t xml:space="preserve">, сход граждан в </w:t>
      </w:r>
      <w:r>
        <w:rPr>
          <w:rFonts w:ascii="Times New Roman" w:hAnsi="Times New Roman"/>
          <w:sz w:val="28"/>
          <w:szCs w:val="28"/>
          <w:lang w:eastAsia="ru-RU"/>
        </w:rPr>
        <w:t>Кученяевском</w:t>
      </w:r>
      <w:r w:rsidRPr="003E29F8">
        <w:rPr>
          <w:rFonts w:ascii="Times New Roman" w:hAnsi="Times New Roman"/>
          <w:sz w:val="28"/>
          <w:szCs w:val="28"/>
          <w:lang w:eastAsia="ru-RU"/>
        </w:rPr>
        <w:t xml:space="preserve"> сельском поселении может проводиться: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в населенном пункте, входящем в состав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 вопросу введения и использования средств самообложения граждан на территории данного населенного пункта;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в соответствии с законом Республики Мордовия на части территории населенного пункта, входящего в состав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 </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Сход граждан может созываться главой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Проведение схода граждан обеспечивается Главой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сходе граждан. </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5. </w:t>
      </w:r>
      <w:r w:rsidRPr="003E29F8">
        <w:rPr>
          <w:rFonts w:ascii="Times New Roman" w:hAnsi="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Решения, принятые на сходе граждан, подлежат официальному опубликованию.</w:t>
      </w:r>
    </w:p>
    <w:p w:rsidR="005C15BA" w:rsidRPr="003E29F8" w:rsidRDefault="005C15BA" w:rsidP="00B63742">
      <w:pPr>
        <w:autoSpaceDE w:val="0"/>
        <w:autoSpaceDN w:val="0"/>
        <w:adjustRightInd w:val="0"/>
        <w:spacing w:after="0" w:line="240" w:lineRule="auto"/>
        <w:ind w:firstLine="709"/>
        <w:jc w:val="both"/>
        <w:rPr>
          <w:rFonts w:ascii="Times New Roman" w:hAnsi="Times New Roman"/>
          <w:b/>
          <w:bCs/>
          <w:sz w:val="28"/>
          <w:szCs w:val="28"/>
          <w:lang w:eastAsia="ru-RU"/>
        </w:rPr>
      </w:pP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
          <w:bCs/>
          <w:sz w:val="28"/>
          <w:szCs w:val="28"/>
          <w:lang w:eastAsia="ru-RU"/>
        </w:rPr>
        <w:t>Статья 13. Опрос</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Опрос граждан может проводиться на всей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Результаты опроса носят рекомендательный характер.</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В опросе граждан имеют право участвовать жители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обладающие избирательным правом.</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В опросе граждан по вопросу выявления мнения граждан о поддержке инициативного проекта вправе участвовать жители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Опрос граждан проводится по инициативе:</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органов государственной власти Республики Мордовия;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Порядок назначения и проведения опроса граждан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соответствии с законом Республики Мордовия </w:t>
      </w:r>
      <w:hyperlink r:id="rId23" w:tgtFrame="_blank" w:history="1">
        <w:r w:rsidRPr="003E29F8">
          <w:rPr>
            <w:rFonts w:ascii="Times New Roman" w:hAnsi="Times New Roman"/>
            <w:bCs/>
            <w:sz w:val="28"/>
            <w:szCs w:val="28"/>
            <w:lang w:eastAsia="ru-RU"/>
          </w:rPr>
          <w:t xml:space="preserve"> от 03.09.2015 № 64-З</w:t>
        </w:r>
      </w:hyperlink>
      <w:r w:rsidRPr="003E29F8">
        <w:rPr>
          <w:rFonts w:ascii="Times New Roman" w:hAnsi="Times New Roman"/>
          <w:bCs/>
          <w:sz w:val="28"/>
          <w:szCs w:val="28"/>
          <w:lang w:eastAsia="ru-RU"/>
        </w:rPr>
        <w:t> «О порядке назначения и проведения опроса граждан на территории Республики Мордовия».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6. Решение о назначении опроса граждан должно быть принято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течение трех месяцев с момента поступления инициативы проведения опроса граждан, предусмотренной </w:t>
      </w:r>
      <w:hyperlink r:id="rId24" w:anchor="/document/411718599/entry/4604" w:history="1">
        <w:r w:rsidRPr="003E29F8">
          <w:rPr>
            <w:rStyle w:val="Hyperlink"/>
            <w:rFonts w:ascii="Times New Roman" w:hAnsi="Times New Roman"/>
            <w:bCs/>
            <w:color w:val="auto"/>
            <w:sz w:val="28"/>
            <w:szCs w:val="28"/>
            <w:u w:val="none"/>
            <w:lang w:eastAsia="ru-RU"/>
          </w:rPr>
          <w:t>частью 4</w:t>
        </w:r>
      </w:hyperlink>
      <w:r w:rsidRPr="003E29F8">
        <w:rPr>
          <w:rFonts w:ascii="Times New Roman" w:hAnsi="Times New Roman"/>
          <w:bCs/>
          <w:sz w:val="28"/>
          <w:szCs w:val="28"/>
          <w:lang w:eastAsia="ru-RU"/>
        </w:rPr>
        <w:t> настоящей статьи.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7. В решении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 назначении опроса граждан устанавливаются: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дата и сроки проведения опроса;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формулировка вопроса (вопросов), предлагаемого (предлагаемых) при проведении опроса;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методика проведения опроса;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форма опросного листа;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минимальная численность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участвующих в опросе;</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8. Жители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9. Для проведения опроса граждан может использоваться официальный сайт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информационно-телекоммуникационной сети «Интернет».</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10. Финансирование мероприятий, связанных с подготовкой и проведением опроса граждан, осуществляется: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за счет средств местного бюджета - при проведении опроса по инициативе органов местного самоуправления или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11. Результаты опроса носят рекомендательный характер.</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12. Результаты опроса подлежат обнародованию.</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
          <w:bCs/>
          <w:sz w:val="28"/>
          <w:szCs w:val="28"/>
          <w:lang w:eastAsia="ru-RU"/>
        </w:rPr>
        <w:t>Статья 14. Инициативные проекты</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В целях реализации мероприятий, имеющих приоритетное значение для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может быть внесен инициативный проект.</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Порядок определения части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на которой могут реализовываться инициативные проекты, устанавливается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органы территориальног</w:t>
      </w:r>
      <w:r>
        <w:rPr>
          <w:rFonts w:ascii="Times New Roman" w:hAnsi="Times New Roman"/>
          <w:bCs/>
          <w:sz w:val="28"/>
          <w:szCs w:val="28"/>
          <w:lang w:eastAsia="ru-RU"/>
        </w:rPr>
        <w:t xml:space="preserve">о общественного самоуправления </w:t>
      </w:r>
      <w:r w:rsidRPr="003E29F8">
        <w:rPr>
          <w:rFonts w:ascii="Times New Roman" w:hAnsi="Times New Roman"/>
          <w:bCs/>
          <w:sz w:val="28"/>
          <w:szCs w:val="28"/>
          <w:lang w:eastAsia="ru-RU"/>
        </w:rPr>
        <w:t>(далее - инициаторы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Инициативный проект до его внесения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целях обсуждения инициативного проекта, определения его соответствия интересам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6. Помимо обязательной поддержки инициативного проекта, предусмотренной частью 5 настоящей статьи,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7. Инициаторы проекта при внесении инициативного проекта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8. Информация о внесении инициативного проекта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w:t>
      </w:r>
      <w:r w:rsidRPr="005E38C2">
        <w:rPr>
          <w:rFonts w:ascii="Times New Roman" w:hAnsi="Times New Roman"/>
          <w:bCs/>
          <w:sz w:val="28"/>
          <w:szCs w:val="28"/>
          <w:lang w:eastAsia="ru-RU"/>
        </w:rPr>
        <w:t>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hAnsi="Times New Roman"/>
          <w:bCs/>
          <w:sz w:val="28"/>
          <w:szCs w:val="28"/>
          <w:lang w:eastAsia="ru-RU"/>
        </w:rPr>
        <w:t>.</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9. Инициативный проект подлежит обязательному рассмотрению администрацией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течение 30 дней со дня его внесения. Администрация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 результатам рассмотрения инициативного проекта принимает одно из следующих решений:</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10. Администрация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принимает решение об отказе в поддержке инициативного проекта в одном из следующих случаев:</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несоблюдение установленного порядка внесения инициативного проекта и его рассмотрения;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5) наличие возможности решения описанной в инициативном проекте проблемы более эффективным способом;</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признание инициативного проекта не прошедшим конкурсный отбор.</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11. Администрация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14. В случае, если в администрацию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организует проведение конкурсного отбора и информирует об этом инициаторов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Состав коллегиального органа (комиссии) формируется администрацией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16. Инициаторы проекта, другие граждане, проживающие на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17. Информация о рассмотрении инициативного проекта администрацией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информационно-телекоммуникационной сети «Интернет».</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18. Отчет администрации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об итогах реализации инициативного проекта подлежит обнародованию, в том числе посредством размещения на официальном сайте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15. Территориальное общественное самоуправление</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Под территориальным общественным самоуправлением понимается самоорганизация граждан по месту их жительства на части территории</w:t>
      </w:r>
      <w:r>
        <w:rPr>
          <w:rFonts w:ascii="Times New Roman" w:hAnsi="Times New Roman"/>
          <w:bCs/>
          <w:sz w:val="28"/>
          <w:szCs w:val="28"/>
          <w:lang w:eastAsia="ru-RU"/>
        </w:rPr>
        <w:t xml:space="preserve"> Кученяевского</w:t>
      </w:r>
      <w:r w:rsidRPr="003E29F8">
        <w:rPr>
          <w:rFonts w:ascii="Times New Roman" w:hAnsi="Times New Roman"/>
          <w:bCs/>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9. В случаях, предусмотренных уставом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 (или) решениями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уставом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установление структуры органов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избрание органов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определение основных направлений деятельности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7) обсуждение инициативного проекта и принятие решения по вопросу о его одобрении.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12. Органы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действуют в интересах населения, проживающего на соответствующей территории;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14. В уставе территориального общественного самоуправления устанавливаются: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территория, на которой оно осуществляется;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2) цели,</w:t>
      </w:r>
      <w:r w:rsidRPr="003E29F8">
        <w:rPr>
          <w:rFonts w:ascii="Times New Roman" w:hAnsi="Times New Roman"/>
          <w:sz w:val="28"/>
          <w:szCs w:val="28"/>
          <w:lang w:eastAsia="ru-RU"/>
        </w:rPr>
        <w:t xml:space="preserve"> задачи, формы и основные направления деятельности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sz w:val="28"/>
          <w:szCs w:val="28"/>
          <w:lang w:eastAsia="ru-RU"/>
        </w:rPr>
        <w:t>3</w:t>
      </w:r>
      <w:r w:rsidRPr="003E29F8">
        <w:rPr>
          <w:rFonts w:ascii="Times New Roman" w:hAnsi="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порядок принятия решений;</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порядок прекращения осуществления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3E29F8">
        <w:rPr>
          <w:rFonts w:ascii="Times New Roman" w:hAnsi="Times New Roman"/>
          <w:sz w:val="28"/>
          <w:szCs w:val="28"/>
          <w:lang w:eastAsia="ru-RU"/>
        </w:rPr>
        <w:t xml:space="preserve">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hd w:val="clear" w:color="auto" w:fill="FFFFFF"/>
        <w:spacing w:after="0" w:line="240" w:lineRule="auto"/>
        <w:ind w:firstLine="709"/>
        <w:jc w:val="both"/>
        <w:rPr>
          <w:rFonts w:ascii="Times New Roman" w:hAnsi="Times New Roman"/>
          <w:b/>
          <w:sz w:val="28"/>
          <w:szCs w:val="28"/>
          <w:lang w:eastAsia="ru-RU"/>
        </w:rPr>
      </w:pPr>
      <w:r w:rsidRPr="003E29F8">
        <w:rPr>
          <w:rFonts w:ascii="Times New Roman" w:hAnsi="Times New Roman"/>
          <w:b/>
          <w:bCs/>
          <w:sz w:val="28"/>
          <w:szCs w:val="28"/>
          <w:lang w:eastAsia="ru-RU"/>
        </w:rPr>
        <w:t>Статья 16. Публичные слушания, общественные обсуждения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Публичные слушания могут проводиться на всей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На публичные слушания должны выноситься: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проект устава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проект местного бюджета и отчет о его исполнении;</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3) вопросы о преобразовании муниципального образования.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В публичных слушаниях имеют право участвовать жители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достигшие восемнадцатилетнего возраста.</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Публичные слушания проводятся по инициативе:</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Порядок назначения и проведения публичных слушаний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соответствии с </w:t>
      </w:r>
      <w:r>
        <w:rPr>
          <w:rFonts w:ascii="Times New Roman" w:hAnsi="Times New Roman"/>
          <w:bCs/>
          <w:sz w:val="28"/>
          <w:szCs w:val="28"/>
          <w:lang w:eastAsia="ru-RU"/>
        </w:rPr>
        <w:t>З</w:t>
      </w:r>
      <w:r w:rsidRPr="003E29F8">
        <w:rPr>
          <w:rFonts w:ascii="Times New Roman" w:hAnsi="Times New Roman"/>
          <w:bCs/>
          <w:sz w:val="28"/>
          <w:szCs w:val="28"/>
          <w:lang w:eastAsia="ru-RU"/>
        </w:rPr>
        <w:t>аконом Республики Мордовияот 03.12.2025 № 85-З «О порядке назначения и проведения публичных слушаний на территории муниципальных образований в Республике Мордовия».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7. Решениями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8. Публичные слушания, проводимые по инициативе жителей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назначаются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а публичные слушания, проводимые по инициативе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 главой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9. Решение о назначении публичных слушаний должно быть принято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5C15BA" w:rsidRPr="003E29F8" w:rsidRDefault="005C15BA" w:rsidP="00B63742">
      <w:pPr>
        <w:shd w:val="clear" w:color="auto" w:fill="FFFFFF"/>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при рассмотрении проектов муниципальных правовых актов.</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sidRPr="003E29F8">
        <w:rPr>
          <w:rFonts w:ascii="Times New Roman" w:hAnsi="Times New Roman"/>
          <w:sz w:val="28"/>
          <w:szCs w:val="28"/>
          <w:lang w:eastAsia="ru-RU"/>
        </w:rPr>
        <w:t xml:space="preserve"> обнародованию.</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13.</w:t>
      </w:r>
      <w:r w:rsidRPr="003E29F8">
        <w:rPr>
          <w:rFonts w:ascii="Times New Roman" w:hAnsi="Times New Roman"/>
          <w:bCs/>
          <w:sz w:val="28"/>
          <w:szCs w:val="28"/>
          <w:lang w:eastAsia="ru-RU"/>
        </w:rPr>
        <w:t xml:space="preserve"> Результаты публичных слушаний носят рекомендательный характер.</w:t>
      </w:r>
    </w:p>
    <w:p w:rsidR="005C15BA" w:rsidRPr="003E29F8" w:rsidRDefault="005C15BA" w:rsidP="00B63742">
      <w:pPr>
        <w:shd w:val="clear" w:color="auto" w:fill="FFFFFF"/>
        <w:spacing w:after="0" w:line="240" w:lineRule="auto"/>
        <w:ind w:firstLine="709"/>
        <w:jc w:val="both"/>
        <w:rPr>
          <w:rFonts w:ascii="Times New Roman" w:hAnsi="Times New Roman"/>
          <w:b/>
          <w:sz w:val="28"/>
          <w:szCs w:val="28"/>
          <w:lang w:eastAsia="ru-RU"/>
        </w:rPr>
      </w:pPr>
    </w:p>
    <w:p w:rsidR="005C15BA" w:rsidRPr="003E29F8" w:rsidRDefault="005C15BA" w:rsidP="00B63742">
      <w:pPr>
        <w:shd w:val="clear" w:color="auto" w:fill="FFFFFF"/>
        <w:spacing w:after="0" w:line="240" w:lineRule="auto"/>
        <w:ind w:firstLine="709"/>
        <w:jc w:val="both"/>
        <w:rPr>
          <w:rFonts w:ascii="Times New Roman" w:hAnsi="Times New Roman"/>
          <w:b/>
          <w:sz w:val="28"/>
          <w:szCs w:val="28"/>
          <w:lang w:eastAsia="ru-RU"/>
        </w:rPr>
      </w:pPr>
      <w:r w:rsidRPr="003E29F8">
        <w:rPr>
          <w:rFonts w:ascii="Times New Roman" w:hAnsi="Times New Roman"/>
          <w:b/>
          <w:sz w:val="28"/>
          <w:szCs w:val="28"/>
          <w:lang w:eastAsia="ru-RU"/>
        </w:rPr>
        <w:t>Статья 17. Собрание граждан</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Собрания граждан могут проводиться: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для обсуждения вопросов непосредственного обеспечения жизнедеятельности населения;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4) в целях осуществления территориального общественного самоуправления на части территории</w:t>
      </w:r>
      <w:r>
        <w:rPr>
          <w:rFonts w:ascii="Times New Roman" w:hAnsi="Times New Roman"/>
          <w:bCs/>
          <w:sz w:val="28"/>
          <w:szCs w:val="28"/>
          <w:lang w:eastAsia="ru-RU"/>
        </w:rPr>
        <w:t xml:space="preserve"> 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Собрание граждан проводится по инициативе населения,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Собрание граждан, проводимое по инициативе Совета депутатов или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назначается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4. Собрание граждан, проводимое по инициативе населения, назначается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 порядке, установленном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уставом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6. Порядок назначения и проведения собраний граждан, предусмотренных </w:t>
      </w:r>
      <w:hyperlink r:id="rId25" w:anchor="/document/411718599/entry/4815" w:history="1">
        <w:r w:rsidRPr="003E29F8">
          <w:rPr>
            <w:rFonts w:ascii="Times New Roman" w:hAnsi="Times New Roman"/>
            <w:bCs/>
            <w:sz w:val="28"/>
            <w:szCs w:val="28"/>
            <w:lang w:eastAsia="ru-RU"/>
          </w:rPr>
          <w:t>пунктами 1 - 3 части 1</w:t>
        </w:r>
      </w:hyperlink>
      <w:r w:rsidRPr="003E29F8">
        <w:rPr>
          <w:rFonts w:ascii="Times New Roman" w:hAnsi="Times New Roman"/>
          <w:bCs/>
          <w:sz w:val="28"/>
          <w:szCs w:val="28"/>
          <w:lang w:eastAsia="ru-RU"/>
        </w:rPr>
        <w:t xml:space="preserve"> настоящей статьи,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12. Итоги собрания граждан подлежат</w:t>
      </w:r>
      <w:r w:rsidRPr="003E29F8">
        <w:rPr>
          <w:rFonts w:ascii="Times New Roman" w:hAnsi="Times New Roman"/>
          <w:sz w:val="28"/>
          <w:szCs w:val="28"/>
          <w:lang w:eastAsia="ru-RU"/>
        </w:rPr>
        <w:t xml:space="preserve"> официальному обнародованию.</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Cs/>
          <w:sz w:val="28"/>
          <w:szCs w:val="28"/>
          <w:lang w:eastAsia="ru-RU"/>
        </w:rPr>
        <w:t>  </w:t>
      </w:r>
      <w:r w:rsidRPr="003E29F8">
        <w:rPr>
          <w:rFonts w:ascii="Times New Roman" w:hAnsi="Times New Roman"/>
          <w:b/>
          <w:bCs/>
          <w:sz w:val="28"/>
          <w:szCs w:val="28"/>
          <w:lang w:eastAsia="ru-RU"/>
        </w:rPr>
        <w:t>ГЛАВА 3. ОРГАНИЗАЦИОННЫЕ ОСНОВЫ МЕСТНОГО САМОУПРАВЛЕНИЯ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18. Структура органов местного самоуправления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30"/>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составляют:</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представительный орган муниципального образования;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bookmarkStart w:id="2" w:name="_Hlk222479056"/>
      <w:r w:rsidRPr="003E29F8">
        <w:rPr>
          <w:rFonts w:ascii="Times New Roman" w:hAnsi="Times New Roman"/>
          <w:sz w:val="28"/>
          <w:szCs w:val="28"/>
          <w:lang w:eastAsia="ru-RU"/>
        </w:rPr>
        <w:t xml:space="preserve">Ардатовского </w:t>
      </w:r>
      <w:bookmarkEnd w:id="2"/>
      <w:r w:rsidRPr="003E29F8">
        <w:rPr>
          <w:rFonts w:ascii="Times New Roman" w:hAnsi="Times New Roman"/>
          <w:sz w:val="28"/>
          <w:szCs w:val="28"/>
          <w:lang w:eastAsia="ru-RU"/>
        </w:rPr>
        <w:t xml:space="preserve">муниципального района Республики Мордовия (далее –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администрация (исполнительно-распорядительный орган муниципального образования);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контрольно-счетная комиссия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муниципального района Республики Мордовия – контрольно-счетный орган муниципального образования.</w:t>
      </w:r>
    </w:p>
    <w:p w:rsidR="005C15BA" w:rsidRPr="003E29F8" w:rsidRDefault="005C15BA" w:rsidP="00B63742">
      <w:pPr>
        <w:numPr>
          <w:ilvl w:val="0"/>
          <w:numId w:val="3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 Изменение структуры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осуществляется не иначе как путем внесения изменений в настоящий Устав.</w:t>
      </w:r>
    </w:p>
    <w:p w:rsidR="005C15BA" w:rsidRPr="003E29F8" w:rsidRDefault="005C15BA" w:rsidP="00B63742">
      <w:pPr>
        <w:numPr>
          <w:ilvl w:val="0"/>
          <w:numId w:val="3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 Решение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 33-ФЗ. </w:t>
      </w:r>
    </w:p>
    <w:p w:rsidR="005C15BA" w:rsidRPr="003E29F8" w:rsidRDefault="005C15BA" w:rsidP="00B63742">
      <w:pPr>
        <w:pStyle w:val="ListParagraph0"/>
        <w:numPr>
          <w:ilvl w:val="0"/>
          <w:numId w:val="31"/>
        </w:numPr>
        <w:autoSpaceDE w:val="0"/>
        <w:autoSpaceDN w:val="0"/>
        <w:adjustRightInd w:val="0"/>
        <w:spacing w:after="0" w:line="240" w:lineRule="auto"/>
        <w:ind w:left="0" w:firstLine="709"/>
        <w:jc w:val="both"/>
        <w:rPr>
          <w:rFonts w:ascii="Times New Roman" w:hAnsi="Times New Roman"/>
          <w:sz w:val="28"/>
          <w:szCs w:val="28"/>
        </w:rPr>
      </w:pPr>
      <w:r w:rsidRPr="003E29F8">
        <w:rPr>
          <w:rFonts w:ascii="Times New Roman" w:hAnsi="Times New Roman"/>
          <w:sz w:val="28"/>
          <w:szCs w:val="28"/>
        </w:rPr>
        <w:t xml:space="preserve">Организационное и материально-техническое обеспечение деятельности органов местного самоуправления </w:t>
      </w:r>
      <w:r>
        <w:rPr>
          <w:rFonts w:ascii="Times New Roman" w:hAnsi="Times New Roman"/>
          <w:sz w:val="28"/>
          <w:szCs w:val="28"/>
        </w:rPr>
        <w:t>Кученяевского</w:t>
      </w:r>
      <w:r w:rsidRPr="003E29F8">
        <w:rPr>
          <w:rFonts w:ascii="Times New Roman" w:hAnsi="Times New Roman"/>
          <w:sz w:val="28"/>
          <w:szCs w:val="28"/>
        </w:rPr>
        <w:t xml:space="preserve"> сельского поселения осуществляется исключительно за счет собственных доходов бюджета </w:t>
      </w:r>
      <w:r>
        <w:rPr>
          <w:rFonts w:ascii="Times New Roman" w:hAnsi="Times New Roman"/>
          <w:sz w:val="28"/>
          <w:szCs w:val="28"/>
        </w:rPr>
        <w:t>Кученяевского</w:t>
      </w:r>
      <w:r w:rsidRPr="003E29F8">
        <w:rPr>
          <w:rFonts w:ascii="Times New Roman" w:hAnsi="Times New Roman"/>
          <w:sz w:val="28"/>
          <w:szCs w:val="28"/>
        </w:rPr>
        <w:t xml:space="preserve"> сельского поселения, за исключением случаев, предусмотренных Федеральным законом </w:t>
      </w:r>
      <w:r w:rsidRPr="003E29F8">
        <w:rPr>
          <w:rFonts w:ascii="Times New Roman" w:hAnsi="Times New Roman"/>
          <w:sz w:val="28"/>
          <w:szCs w:val="28"/>
          <w:shd w:val="clear" w:color="auto" w:fill="FFFFFF"/>
        </w:rPr>
        <w:t>№ 33-Ф</w:t>
      </w:r>
      <w:r w:rsidRPr="003E29F8">
        <w:rPr>
          <w:rFonts w:ascii="Times New Roman" w:hAnsi="Times New Roman"/>
          <w:sz w:val="28"/>
          <w:szCs w:val="28"/>
        </w:rPr>
        <w:t>.</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19. Органы местного самоуправления как юридические лица</w:t>
      </w:r>
    </w:p>
    <w:p w:rsidR="005C15BA" w:rsidRPr="003E29F8" w:rsidRDefault="005C15BA" w:rsidP="00B63742">
      <w:pPr>
        <w:numPr>
          <w:ilvl w:val="0"/>
          <w:numId w:val="3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От имени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Уставом.</w:t>
      </w:r>
    </w:p>
    <w:p w:rsidR="005C15BA" w:rsidRPr="003E29F8" w:rsidRDefault="005C15BA" w:rsidP="00B63742">
      <w:pPr>
        <w:numPr>
          <w:ilvl w:val="0"/>
          <w:numId w:val="3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которые в соответствии с Федеральным законом </w:t>
      </w:r>
      <w:r w:rsidRPr="003E29F8">
        <w:rPr>
          <w:rFonts w:ascii="Times New Roman" w:hAnsi="Times New Roman"/>
          <w:sz w:val="28"/>
          <w:szCs w:val="28"/>
          <w:shd w:val="clear" w:color="auto" w:fill="FFFFFF"/>
        </w:rPr>
        <w:t xml:space="preserve">№ 33-ФЗ </w:t>
      </w:r>
      <w:r w:rsidRPr="003E29F8">
        <w:rPr>
          <w:rFonts w:ascii="Times New Roman" w:hAnsi="Times New Roman"/>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3E29F8">
        <w:rPr>
          <w:rFonts w:ascii="Times New Roman" w:hAnsi="Times New Roman"/>
          <w:sz w:val="28"/>
          <w:szCs w:val="28"/>
          <w:lang w:eastAsia="ru-RU"/>
        </w:rPr>
        <w:br/>
      </w:r>
      <w:hyperlink r:id="rId26" w:tgtFrame="_blank" w:history="1">
        <w:r w:rsidRPr="003E29F8">
          <w:rPr>
            <w:rFonts w:ascii="Times New Roman" w:hAnsi="Times New Roman"/>
            <w:sz w:val="28"/>
            <w:szCs w:val="28"/>
            <w:lang w:eastAsia="ru-RU"/>
          </w:rPr>
          <w:t>№ 129-ФЗ</w:t>
        </w:r>
      </w:hyperlink>
      <w:r w:rsidRPr="003E29F8">
        <w:rPr>
          <w:rFonts w:ascii="Times New Roman" w:hAnsi="Times New Roman"/>
          <w:sz w:val="28"/>
          <w:szCs w:val="28"/>
          <w:lang w:eastAsia="ru-RU"/>
        </w:rPr>
        <w:t xml:space="preserve"> «О государственной регистрации юридических лиц и индивидуальных предпринимателей».</w:t>
      </w:r>
    </w:p>
    <w:p w:rsidR="005C15BA" w:rsidRPr="003E29F8" w:rsidRDefault="005C15BA" w:rsidP="00B63742">
      <w:pPr>
        <w:numPr>
          <w:ilvl w:val="0"/>
          <w:numId w:val="3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5C15BA" w:rsidRPr="003E29F8" w:rsidRDefault="005C15BA" w:rsidP="00B63742">
      <w:pPr>
        <w:numPr>
          <w:ilvl w:val="0"/>
          <w:numId w:val="3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 правами юридического лица.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20. Совет депутатов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состав и порядок его формирования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состоит из </w:t>
      </w:r>
      <w:r>
        <w:rPr>
          <w:rFonts w:ascii="Times New Roman" w:hAnsi="Times New Roman"/>
          <w:sz w:val="28"/>
          <w:szCs w:val="28"/>
          <w:lang w:eastAsia="ru-RU"/>
        </w:rPr>
        <w:t>7</w:t>
      </w:r>
      <w:r w:rsidRPr="003E29F8">
        <w:rPr>
          <w:rFonts w:ascii="Times New Roman" w:hAnsi="Times New Roman"/>
          <w:sz w:val="28"/>
          <w:szCs w:val="28"/>
          <w:lang w:eastAsia="ru-RU"/>
        </w:rPr>
        <w:t xml:space="preserve"> депутатов, избираемых на муниципальных выборах.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Срок полномочий Совета депутатов – 5 лет.</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3. </w:t>
      </w:r>
      <w:r w:rsidRPr="003E29F8">
        <w:rPr>
          <w:rFonts w:ascii="Times New Roman" w:hAnsi="Times New Roman"/>
          <w:sz w:val="28"/>
          <w:szCs w:val="28"/>
        </w:rPr>
        <w:t xml:space="preserve">Вновь избранный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собирается на первое заседание в срок, который не может превышать 30 дней со дня избрания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в правомочном составе.</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Полномочия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3E29F8">
        <w:rPr>
          <w:rFonts w:ascii="Times New Roman" w:hAnsi="Times New Roman"/>
          <w:sz w:val="28"/>
          <w:szCs w:val="28"/>
          <w:lang w:eastAsia="ru-RU"/>
        </w:rPr>
        <w:t xml:space="preserve">начинаются со дня его избрания и прекращаются со дня проведения первого заседания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3E29F8">
        <w:rPr>
          <w:rFonts w:ascii="Times New Roman" w:hAnsi="Times New Roman"/>
          <w:sz w:val="28"/>
          <w:szCs w:val="28"/>
          <w:lang w:eastAsia="ru-RU"/>
        </w:rPr>
        <w:t>нового созыва в правомочном составе.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Первое заседание вновь избранного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3E29F8">
        <w:rPr>
          <w:rFonts w:ascii="Times New Roman" w:hAnsi="Times New Roman"/>
          <w:sz w:val="28"/>
          <w:szCs w:val="28"/>
          <w:lang w:eastAsia="ru-RU"/>
        </w:rPr>
        <w:t xml:space="preserve">созывает и ведет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3E29F8">
        <w:rPr>
          <w:rFonts w:ascii="Times New Roman" w:hAnsi="Times New Roman"/>
          <w:sz w:val="28"/>
          <w:szCs w:val="2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7" w:history="1">
        <w:r w:rsidRPr="003E29F8">
          <w:rPr>
            <w:rFonts w:ascii="Times New Roman" w:hAnsi="Times New Roman"/>
            <w:sz w:val="28"/>
            <w:szCs w:val="28"/>
            <w:lang w:eastAsia="ru-RU"/>
          </w:rPr>
          <w:t>законом</w:t>
        </w:r>
      </w:hyperlink>
      <w:r w:rsidRPr="003E29F8">
        <w:rPr>
          <w:rFonts w:ascii="Times New Roman" w:hAnsi="Times New Roman"/>
          <w:sz w:val="28"/>
          <w:szCs w:val="28"/>
          <w:lang w:eastAsia="ru-RU"/>
        </w:rPr>
        <w:t>.</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r w:rsidRPr="003E29F8">
        <w:rPr>
          <w:rFonts w:ascii="Times New Roman" w:hAnsi="Times New Roman"/>
          <w:b/>
          <w:bCs/>
          <w:sz w:val="28"/>
          <w:szCs w:val="28"/>
          <w:lang w:eastAsia="ru-RU"/>
        </w:rPr>
        <w:t xml:space="preserve">Статья 21. Полномочия Совета депутатов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34"/>
        </w:numPr>
        <w:tabs>
          <w:tab w:val="left" w:pos="1134"/>
          <w:tab w:val="left" w:pos="1276"/>
        </w:tabs>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В исключительной компетенции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находятся: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принятие устава муниципального образования и внесение в него изменений и дополнений;</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утверждение местного бюджета и отчета о его исполнении;</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9) принятие решения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в предусмотренных Федеральным законом № 33-ФЗ случаях;</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10) утверждение правил благоустройства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11) заслушивание ежегодных отчетов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 результатах их деятельности, деятельности администрации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К иным полномочиям Совета депутатов относятся:</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официальной информации;</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утверждение схемы 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сельским поселением, утверждение структуры администрации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 представлению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утверждение общей суммы расходов на обеспечение деятельности Совета депутатов;</w:t>
      </w:r>
    </w:p>
    <w:p w:rsidR="005C15BA" w:rsidRPr="003E29F8" w:rsidRDefault="005C15BA" w:rsidP="00B63742">
      <w:pPr>
        <w:tabs>
          <w:tab w:val="left" w:pos="1134"/>
          <w:tab w:val="left" w:pos="1276"/>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35"/>
        </w:numPr>
        <w:tabs>
          <w:tab w:val="left" w:pos="1134"/>
          <w:tab w:val="left" w:pos="1276"/>
        </w:tabs>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22. Порядок работы Совета депутатов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C620F1" w:rsidRDefault="005C15BA" w:rsidP="00B63742">
      <w:pPr>
        <w:numPr>
          <w:ilvl w:val="0"/>
          <w:numId w:val="36"/>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Основной формой работы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является сессия (заседание). </w:t>
      </w:r>
      <w:r w:rsidRPr="003E29F8">
        <w:rPr>
          <w:rFonts w:ascii="Times New Roman" w:hAnsi="Times New Roman"/>
          <w:sz w:val="28"/>
          <w:szCs w:val="28"/>
          <w:shd w:val="clear" w:color="auto" w:fill="FFFFFF"/>
        </w:rPr>
        <w:t xml:space="preserve">Заседание Совета депутатов не может считаться правомочным, если на нем присутствует менее </w:t>
      </w:r>
      <w:r w:rsidRPr="00C620F1">
        <w:rPr>
          <w:rFonts w:ascii="Times New Roman" w:hAnsi="Times New Roman"/>
          <w:sz w:val="28"/>
          <w:szCs w:val="28"/>
          <w:lang w:eastAsia="ru-RU"/>
        </w:rPr>
        <w:t>50 процентов от числа избранных депутатов.</w:t>
      </w:r>
    </w:p>
    <w:p w:rsidR="005C15BA" w:rsidRPr="00C620F1" w:rsidRDefault="005C15BA" w:rsidP="00B63742">
      <w:pPr>
        <w:spacing w:after="0" w:line="240" w:lineRule="auto"/>
        <w:ind w:firstLine="709"/>
        <w:jc w:val="both"/>
        <w:rPr>
          <w:rFonts w:ascii="Times New Roman" w:hAnsi="Times New Roman"/>
          <w:sz w:val="28"/>
          <w:szCs w:val="28"/>
          <w:lang w:eastAsia="ru-RU"/>
        </w:rPr>
      </w:pPr>
      <w:r w:rsidRPr="00C620F1">
        <w:rPr>
          <w:rFonts w:ascii="Times New Roman" w:hAnsi="Times New Roman"/>
          <w:sz w:val="28"/>
          <w:szCs w:val="28"/>
          <w:lang w:eastAsia="ru-RU"/>
        </w:rPr>
        <w:t xml:space="preserve">Вновь избранный Совет депутатов </w:t>
      </w:r>
      <w:r>
        <w:rPr>
          <w:rFonts w:ascii="Times New Roman" w:hAnsi="Times New Roman"/>
          <w:sz w:val="28"/>
          <w:szCs w:val="28"/>
          <w:lang w:eastAsia="ru-RU"/>
        </w:rPr>
        <w:t>Кученяевского</w:t>
      </w:r>
      <w:r w:rsidRPr="00C620F1">
        <w:rPr>
          <w:rFonts w:ascii="Times New Roman" w:hAnsi="Times New Roman"/>
          <w:sz w:val="28"/>
          <w:szCs w:val="28"/>
          <w:lang w:eastAsia="ru-RU"/>
        </w:rPr>
        <w:t xml:space="preserve"> сельского поселения собирается на первое заседание в срок, который не может превышать 30 дней со дня избрания Совета депутатов </w:t>
      </w:r>
      <w:r>
        <w:rPr>
          <w:rFonts w:ascii="Times New Roman" w:hAnsi="Times New Roman"/>
          <w:sz w:val="28"/>
          <w:szCs w:val="28"/>
          <w:lang w:eastAsia="ru-RU"/>
        </w:rPr>
        <w:t>Кученяевского</w:t>
      </w:r>
      <w:r w:rsidRPr="00C620F1">
        <w:rPr>
          <w:rFonts w:ascii="Times New Roman" w:hAnsi="Times New Roman"/>
          <w:sz w:val="28"/>
          <w:szCs w:val="28"/>
          <w:lang w:eastAsia="ru-RU"/>
        </w:rPr>
        <w:t xml:space="preserve"> сельского поселения в правомочном составе.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Очередные сессии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проводятся не реже одного раза в три месяца.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Вопросы, определенные частью 1 статьи 21 настоящего Устава, рассматриваются исключительно на сессиях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решений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может формировать свои постоянные и временные органы.</w:t>
      </w:r>
    </w:p>
    <w:p w:rsidR="005C15BA" w:rsidRPr="003E29F8" w:rsidRDefault="005C15BA" w:rsidP="00B63742">
      <w:pPr>
        <w:numPr>
          <w:ilvl w:val="0"/>
          <w:numId w:val="37"/>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предусматриваются в бюджете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отдельно от других расходов в соответствии с классификацией расходов бюджетов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shd w:val="clear" w:color="auto" w:fill="FFFFFF"/>
        </w:rPr>
      </w:pPr>
      <w:r w:rsidRPr="003E29F8">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процессе его исполнения не допускаются, за исключением средств бюджета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направляемых на обеспечение деятельности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C620F1" w:rsidRDefault="005C15BA" w:rsidP="00B63742">
      <w:pPr>
        <w:spacing w:after="0" w:line="240" w:lineRule="auto"/>
        <w:ind w:firstLine="709"/>
        <w:jc w:val="both"/>
        <w:rPr>
          <w:rFonts w:ascii="PT Astra Serif" w:hAnsi="PT Astra Serif"/>
          <w:b/>
          <w:bCs/>
          <w:color w:val="000000"/>
          <w:sz w:val="28"/>
          <w:szCs w:val="28"/>
          <w:lang w:eastAsia="ru-RU"/>
        </w:rPr>
      </w:pPr>
      <w:r w:rsidRPr="00C620F1">
        <w:rPr>
          <w:rFonts w:ascii="PT Astra Serif" w:hAnsi="PT Astra Serif"/>
          <w:b/>
          <w:bCs/>
          <w:color w:val="000000"/>
          <w:sz w:val="28"/>
          <w:szCs w:val="28"/>
          <w:lang w:eastAsia="ru-RU"/>
        </w:rPr>
        <w:t xml:space="preserve">Статья 23. Депутат Совета депутатов </w:t>
      </w:r>
      <w:r>
        <w:rPr>
          <w:rFonts w:ascii="PT Astra Serif" w:hAnsi="PT Astra Serif"/>
          <w:b/>
          <w:bCs/>
          <w:color w:val="000000"/>
          <w:sz w:val="28"/>
          <w:szCs w:val="28"/>
          <w:lang w:eastAsia="ru-RU"/>
        </w:rPr>
        <w:t>Кученяевского</w:t>
      </w:r>
      <w:r w:rsidRPr="00C620F1">
        <w:rPr>
          <w:rFonts w:ascii="PT Astra Serif" w:hAnsi="PT Astra Serif"/>
          <w:b/>
          <w:bCs/>
          <w:color w:val="000000"/>
          <w:sz w:val="28"/>
          <w:szCs w:val="28"/>
          <w:lang w:eastAsia="ru-RU"/>
        </w:rPr>
        <w:t xml:space="preserve"> сельского поселения</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5C15BA" w:rsidRPr="00C620F1" w:rsidRDefault="005C15BA" w:rsidP="00B63742">
      <w:pPr>
        <w:autoSpaceDE w:val="0"/>
        <w:autoSpaceDN w:val="0"/>
        <w:adjustRightInd w:val="0"/>
        <w:spacing w:after="0" w:line="240" w:lineRule="auto"/>
        <w:ind w:firstLine="709"/>
        <w:jc w:val="both"/>
        <w:rPr>
          <w:rFonts w:ascii="PT Astra Serif" w:hAnsi="PT Astra Serif"/>
          <w:sz w:val="28"/>
          <w:szCs w:val="28"/>
        </w:rPr>
      </w:pPr>
      <w:r w:rsidRPr="00C620F1">
        <w:rPr>
          <w:rFonts w:ascii="PT Astra Serif" w:hAnsi="PT Astra Serif"/>
          <w:sz w:val="28"/>
          <w:szCs w:val="28"/>
        </w:rPr>
        <w:t>Депутаты осуществляют свои полномочия, как правило, на непостоянной основе.</w:t>
      </w:r>
    </w:p>
    <w:p w:rsidR="005C15BA" w:rsidRPr="00C620F1" w:rsidRDefault="005C15BA"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hAnsi="PT Astra Serif" w:cs="PT Astra Serif"/>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5C15BA" w:rsidRPr="00C620F1" w:rsidRDefault="005C15BA" w:rsidP="00B63742">
      <w:pPr>
        <w:autoSpaceDE w:val="0"/>
        <w:autoSpaceDN w:val="0"/>
        <w:adjustRightInd w:val="0"/>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 xml:space="preserve">5. </w:t>
      </w:r>
      <w:r w:rsidRPr="00C620F1">
        <w:rPr>
          <w:rFonts w:ascii="PT Astra Serif" w:hAnsi="PT Astra Serif"/>
          <w:color w:val="000000"/>
          <w:sz w:val="28"/>
          <w:szCs w:val="28"/>
          <w:lang w:eastAsia="ru-RU"/>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C620F1">
        <w:rPr>
          <w:rFonts w:ascii="PT Astra Serif" w:hAnsi="PT Astra Serif"/>
          <w:sz w:val="28"/>
          <w:szCs w:val="28"/>
          <w:lang w:eastAsia="ru-RU"/>
        </w:rPr>
        <w:t xml:space="preserve"> установленных Федеральным законом № 33-ФЗ, другими федеральными законами.</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5C15BA" w:rsidRPr="00C620F1" w:rsidRDefault="005C15BA" w:rsidP="00B63742">
      <w:pPr>
        <w:spacing w:after="0" w:line="240" w:lineRule="auto"/>
        <w:ind w:firstLine="709"/>
        <w:jc w:val="both"/>
        <w:rPr>
          <w:rFonts w:ascii="PT Astra Serif" w:hAnsi="PT Astra Serif"/>
          <w:color w:val="000000"/>
          <w:sz w:val="28"/>
          <w:szCs w:val="28"/>
          <w:lang w:eastAsia="ru-RU"/>
        </w:rPr>
      </w:pPr>
      <w:r w:rsidRPr="00C620F1">
        <w:rPr>
          <w:rFonts w:ascii="PT Astra Serif" w:hAnsi="PT Astra Serif"/>
          <w:color w:val="000000"/>
          <w:sz w:val="28"/>
          <w:szCs w:val="2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C15BA" w:rsidRPr="00C620F1" w:rsidRDefault="005C15BA" w:rsidP="00B63742">
      <w:pPr>
        <w:spacing w:after="0" w:line="240" w:lineRule="auto"/>
        <w:ind w:firstLine="709"/>
        <w:jc w:val="both"/>
        <w:rPr>
          <w:rFonts w:ascii="PT Astra Serif" w:hAnsi="PT Astra Serif"/>
          <w:color w:val="000000"/>
          <w:sz w:val="28"/>
          <w:szCs w:val="28"/>
          <w:lang w:eastAsia="ru-RU"/>
        </w:rPr>
      </w:pPr>
      <w:r w:rsidRPr="00C620F1">
        <w:rPr>
          <w:rFonts w:ascii="PT Astra Serif" w:hAnsi="PT Astra Serif"/>
          <w:color w:val="000000"/>
          <w:sz w:val="28"/>
          <w:szCs w:val="28"/>
          <w:lang w:eastAsia="ru-RU"/>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PT Astra Serif" w:hAnsi="PT Astra Serif"/>
          <w:color w:val="000000"/>
          <w:sz w:val="28"/>
          <w:szCs w:val="28"/>
          <w:lang w:eastAsia="ru-RU"/>
        </w:rPr>
        <w:t>Кученяевского</w:t>
      </w:r>
      <w:r w:rsidRPr="00C620F1">
        <w:rPr>
          <w:rFonts w:ascii="PT Astra Serif" w:hAnsi="PT Astra Serif"/>
          <w:color w:val="000000"/>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от 8 июня 2007 </w:t>
      </w:r>
      <w:r w:rsidRPr="00C620F1">
        <w:rPr>
          <w:rFonts w:ascii="PT Astra Serif" w:hAnsi="PT Astra Serif"/>
          <w:sz w:val="28"/>
          <w:szCs w:val="28"/>
          <w:lang w:eastAsia="ru-RU"/>
        </w:rPr>
        <w:t>года </w:t>
      </w:r>
      <w:hyperlink r:id="rId28" w:tgtFrame="_blank" w:history="1">
        <w:r w:rsidRPr="00C620F1">
          <w:rPr>
            <w:rFonts w:ascii="PT Astra Serif" w:hAnsi="PT Astra Serif"/>
            <w:sz w:val="28"/>
            <w:szCs w:val="28"/>
            <w:lang w:eastAsia="ru-RU"/>
          </w:rPr>
          <w:t>№ 54-З</w:t>
        </w:r>
      </w:hyperlink>
      <w:r w:rsidRPr="00C620F1">
        <w:rPr>
          <w:rFonts w:ascii="PT Astra Serif" w:hAnsi="PT Astra Serif"/>
          <w:color w:val="000000"/>
          <w:sz w:val="28"/>
          <w:szCs w:val="28"/>
          <w:lang w:eastAsia="ru-RU"/>
        </w:rPr>
        <w:t> «О противодействии коррупции в Республике Мордовия».</w:t>
      </w:r>
    </w:p>
    <w:p w:rsidR="005C15BA" w:rsidRPr="00C620F1" w:rsidRDefault="005C15BA"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hAnsi="PT Astra Serif"/>
          <w:sz w:val="28"/>
          <w:szCs w:val="28"/>
          <w:lang w:eastAsia="ru-RU"/>
        </w:rPr>
        <w:t xml:space="preserve">9. </w:t>
      </w:r>
      <w:r w:rsidRPr="00C620F1">
        <w:rPr>
          <w:rFonts w:ascii="PT Astra Serif" w:hAnsi="PT Astra Serif" w:cs="PT Astra Serif"/>
          <w:sz w:val="28"/>
          <w:szCs w:val="28"/>
        </w:rPr>
        <w:t xml:space="preserve">При выявлении в результате проверки, проведенной в соответствии с </w:t>
      </w:r>
      <w:hyperlink r:id="rId29" w:history="1">
        <w:r w:rsidRPr="00C620F1">
          <w:rPr>
            <w:rFonts w:ascii="PT Astra Serif" w:hAnsi="PT Astra Serif" w:cs="PT Astra Serif"/>
            <w:sz w:val="28"/>
            <w:szCs w:val="28"/>
          </w:rPr>
          <w:t xml:space="preserve">частью </w:t>
        </w:r>
      </w:hyperlink>
      <w:r w:rsidRPr="00C620F1">
        <w:rPr>
          <w:rFonts w:ascii="PT Astra Serif" w:hAnsi="PT Astra Serif" w:cs="PT Astra Serif"/>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hAnsi="PT Astra Serif"/>
          <w:sz w:val="28"/>
          <w:szCs w:val="28"/>
          <w:lang w:eastAsia="ru-RU"/>
        </w:rPr>
        <w:t>Кученяевского</w:t>
      </w:r>
      <w:r w:rsidRPr="00C620F1">
        <w:rPr>
          <w:rFonts w:ascii="PT Astra Serif" w:hAnsi="PT Astra Serif"/>
          <w:sz w:val="28"/>
          <w:szCs w:val="28"/>
          <w:lang w:eastAsia="ru-RU"/>
        </w:rPr>
        <w:t xml:space="preserve"> сельского поселения</w:t>
      </w:r>
      <w:r w:rsidRPr="00C620F1">
        <w:rPr>
          <w:rFonts w:ascii="PT Astra Serif" w:hAnsi="PT Astra Serif" w:cs="PT Astra Serif"/>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5C15BA" w:rsidRPr="00C620F1" w:rsidRDefault="005C15BA" w:rsidP="00B63742">
      <w:pPr>
        <w:autoSpaceDE w:val="0"/>
        <w:autoSpaceDN w:val="0"/>
        <w:adjustRightInd w:val="0"/>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 xml:space="preserve">10. К депутату Совету депутатов </w:t>
      </w:r>
      <w:r>
        <w:rPr>
          <w:rFonts w:ascii="PT Astra Serif" w:hAnsi="PT Astra Serif"/>
          <w:sz w:val="28"/>
          <w:szCs w:val="28"/>
          <w:lang w:eastAsia="ru-RU"/>
        </w:rPr>
        <w:t>Кученяевского</w:t>
      </w:r>
      <w:r w:rsidRPr="00C620F1">
        <w:rPr>
          <w:rFonts w:ascii="PT Astra Serif" w:hAnsi="PT Astra Serif"/>
          <w:sz w:val="28"/>
          <w:szCs w:val="28"/>
          <w:lang w:eastAsia="ru-RU"/>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 xml:space="preserve">1) </w:t>
      </w:r>
      <w:bookmarkStart w:id="3" w:name="_Hlk222418929"/>
      <w:r w:rsidRPr="00C620F1">
        <w:rPr>
          <w:rFonts w:ascii="PT Astra Serif" w:hAnsi="PT Astra Serif"/>
          <w:sz w:val="28"/>
          <w:szCs w:val="28"/>
          <w:lang w:eastAsia="ru-RU"/>
        </w:rPr>
        <w:t>предупреждение</w:t>
      </w:r>
      <w:bookmarkEnd w:id="3"/>
      <w:r w:rsidRPr="00C620F1">
        <w:rPr>
          <w:rFonts w:ascii="PT Astra Serif" w:hAnsi="PT Astra Serif"/>
          <w:sz w:val="28"/>
          <w:szCs w:val="28"/>
          <w:lang w:eastAsia="ru-RU"/>
        </w:rPr>
        <w:t>;</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5) запрет исполнять полномочия на постоянной основе до прекращения срока его полномочий.</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5C15BA" w:rsidRPr="00C620F1" w:rsidRDefault="005C15BA" w:rsidP="00B63742">
      <w:pPr>
        <w:autoSpaceDE w:val="0"/>
        <w:autoSpaceDN w:val="0"/>
        <w:adjustRightInd w:val="0"/>
        <w:spacing w:after="0" w:line="240" w:lineRule="auto"/>
        <w:ind w:firstLine="709"/>
        <w:jc w:val="both"/>
        <w:rPr>
          <w:rFonts w:ascii="PT Astra Serif" w:hAnsi="PT Astra Serif" w:cs="PT Astra Serif"/>
          <w:sz w:val="28"/>
          <w:szCs w:val="28"/>
        </w:rPr>
      </w:pPr>
      <w:r w:rsidRPr="00C620F1">
        <w:rPr>
          <w:rFonts w:ascii="PT Astra Serif" w:hAnsi="PT Astra Serif"/>
          <w:sz w:val="28"/>
          <w:szCs w:val="28"/>
          <w:lang w:eastAsia="ru-RU"/>
        </w:rPr>
        <w:t xml:space="preserve">12. Депутат Совета депутатов </w:t>
      </w:r>
      <w:r>
        <w:rPr>
          <w:rFonts w:ascii="PT Astra Serif" w:hAnsi="PT Astra Serif"/>
          <w:sz w:val="28"/>
          <w:szCs w:val="28"/>
          <w:lang w:eastAsia="ru-RU"/>
        </w:rPr>
        <w:t>Кученяевского</w:t>
      </w:r>
      <w:r w:rsidRPr="00C620F1">
        <w:rPr>
          <w:rFonts w:ascii="PT Astra Serif" w:hAnsi="PT Astra Serif"/>
          <w:sz w:val="28"/>
          <w:szCs w:val="28"/>
          <w:lang w:eastAsia="ru-RU"/>
        </w:rPr>
        <w:t xml:space="preserve"> сельского поселения </w:t>
      </w:r>
      <w:r w:rsidRPr="00C620F1">
        <w:rPr>
          <w:rFonts w:ascii="PT Astra Serif" w:hAnsi="PT Astra Serif" w:cs="PT Astra Serif"/>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C620F1">
        <w:rPr>
          <w:rFonts w:ascii="PT Astra Serif" w:hAnsi="PT Astra Serif"/>
          <w:sz w:val="28"/>
          <w:szCs w:val="28"/>
          <w:shd w:val="clear" w:color="auto" w:fill="FFFFFF"/>
        </w:rPr>
        <w:t>№ 33-ФЗ</w:t>
      </w:r>
      <w:r w:rsidRPr="00C620F1">
        <w:rPr>
          <w:rFonts w:ascii="PT Astra Serif" w:hAnsi="PT Astra Serif" w:cs="PT Astra Serif"/>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30" w:history="1">
        <w:r w:rsidRPr="00C620F1">
          <w:rPr>
            <w:rFonts w:ascii="PT Astra Serif" w:hAnsi="PT Astra Serif" w:cs="PT Astra Serif"/>
            <w:sz w:val="28"/>
            <w:szCs w:val="28"/>
          </w:rPr>
          <w:t>частями 3</w:t>
        </w:r>
      </w:hyperlink>
      <w:r w:rsidRPr="00C620F1">
        <w:rPr>
          <w:rFonts w:ascii="PT Astra Serif" w:hAnsi="PT Astra Serif" w:cs="PT Astra Serif"/>
          <w:sz w:val="28"/>
          <w:szCs w:val="28"/>
        </w:rPr>
        <w:t xml:space="preserve"> - </w:t>
      </w:r>
      <w:hyperlink r:id="rId31" w:history="1">
        <w:r w:rsidRPr="00C620F1">
          <w:rPr>
            <w:rFonts w:ascii="PT Astra Serif" w:hAnsi="PT Astra Serif" w:cs="PT Astra Serif"/>
            <w:sz w:val="28"/>
            <w:szCs w:val="28"/>
          </w:rPr>
          <w:t>6 статьи 13</w:t>
        </w:r>
      </w:hyperlink>
      <w:r w:rsidRPr="00C620F1">
        <w:rPr>
          <w:rFonts w:ascii="PT Astra Serif" w:hAnsi="PT Astra Serif" w:cs="PT Astra Serif"/>
          <w:sz w:val="28"/>
          <w:szCs w:val="28"/>
        </w:rPr>
        <w:t xml:space="preserve"> Федерального закона от 25 декабря 2008 года № 273-ФЗ «О противодействии коррупции».</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5C15BA" w:rsidRPr="00C620F1" w:rsidRDefault="005C15BA" w:rsidP="00B63742">
      <w:pPr>
        <w:spacing w:after="0" w:line="240" w:lineRule="auto"/>
        <w:ind w:firstLine="709"/>
        <w:jc w:val="both"/>
        <w:rPr>
          <w:rFonts w:ascii="PT Astra Serif" w:hAnsi="PT Astra Serif"/>
          <w:sz w:val="28"/>
          <w:szCs w:val="28"/>
          <w:lang w:eastAsia="ru-RU"/>
        </w:rPr>
      </w:pPr>
      <w:r w:rsidRPr="00C620F1">
        <w:rPr>
          <w:rFonts w:ascii="PT Astra Serif" w:hAnsi="PT Astra Serif"/>
          <w:sz w:val="28"/>
          <w:szCs w:val="2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24. Досрочное прекращение полномочий Совета депутатов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Полномочия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прекращаются досрочно в следующих случаях: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вступление в силу закона Республики Мордовия о его роспуске;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принятие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о самороспуске;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вступление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том числе в связи со сложением депутатами своих полномочий;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преобразование муниципального образования, осуществляемое в соответствии с частями 6 и 7 статьи 12 Федерального закона № 33-ФЗ;</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увеличение численности избирателей муниципального образования более чем на 25 процентов;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В случае вступления в силу закона Республики Мордовия о роспуске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его полномочия прекращаются досрочно со дня вступления в силу закона Республики Мордовия о его роспуске.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течение трех месяцев со дня вступления в силу решения суда, установившего:</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факт принятия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что избранный в правомочном составе Совет депутатов в течение трех месяцев подряд не проводил заседание;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Досрочное прекращение полномочий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влечет за собой досрочное прекращение полномочий его депутатов.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В случае досрочного прекращения полномочий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досрочные выборы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проводятся в сроки, установленные федеральным законом.</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25. Досрочное прекращение полномочий депутата Совета депутатов</w:t>
      </w:r>
      <w:r>
        <w:rPr>
          <w:rFonts w:ascii="Times New Roman" w:hAnsi="Times New Roman"/>
          <w:b/>
          <w:bCs/>
          <w:sz w:val="28"/>
          <w:szCs w:val="28"/>
          <w:lang w:eastAsia="ru-RU"/>
        </w:rPr>
        <w:t xml:space="preserve"> 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1</w:t>
      </w:r>
      <w:r w:rsidRPr="003E29F8">
        <w:rPr>
          <w:rFonts w:ascii="Times New Roman" w:hAnsi="Times New Roman"/>
          <w:sz w:val="28"/>
          <w:szCs w:val="28"/>
          <w:lang w:eastAsia="ru-RU"/>
        </w:rPr>
        <w:t>. Полномочия депутата прекращаются досрочно в следующих случаях: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смерть;</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отставка по собственному желанию;</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признание судом недееспособным или ограниченно дееспособным;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признание судом безвестно отсутствующим или объявления умершим;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вступление в отношении его в законную силу обвинительного приговора суда;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выезд за пределы Российской Федерации на постоянное место жительства;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8) досрочное прекращение полномочий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9) призыв на военную службу или направление на заменяющую ее альтернативную гражданскую службу;</w:t>
      </w:r>
    </w:p>
    <w:p w:rsidR="005C15BA" w:rsidRPr="003E29F8" w:rsidRDefault="005C15BA" w:rsidP="00B63742">
      <w:pPr>
        <w:spacing w:after="0" w:line="240" w:lineRule="auto"/>
        <w:ind w:firstLine="709"/>
        <w:jc w:val="both"/>
        <w:rPr>
          <w:rFonts w:ascii="Times New Roman" w:hAnsi="Times New Roman"/>
          <w:i/>
          <w:sz w:val="28"/>
          <w:szCs w:val="28"/>
          <w:lang w:eastAsia="ru-RU"/>
        </w:rPr>
      </w:pPr>
      <w:r w:rsidRPr="003E29F8">
        <w:rPr>
          <w:rFonts w:ascii="Times New Roman" w:hAnsi="Times New Roman"/>
          <w:sz w:val="28"/>
          <w:szCs w:val="28"/>
          <w:lang w:eastAsia="ru-RU"/>
        </w:rPr>
        <w:t>10) </w:t>
      </w:r>
      <w:r w:rsidRPr="003E29F8">
        <w:rPr>
          <w:rFonts w:ascii="Times New Roman" w:hAnsi="Times New Roman"/>
          <w:iCs/>
          <w:sz w:val="28"/>
          <w:szCs w:val="28"/>
          <w:lang w:eastAsia="ru-RU"/>
        </w:rPr>
        <w:t>приобретение им статуса иностранного агента;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11) иные случаи, установленные Федеральным закона № 33-ФЗ и другими федеральными законами.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Полномочия депутата прекращаются досрочно решением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случае отсутствия депутата без уважительных причин на всех заседаниях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течение шести месяцев подряд.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не вправе принимать решение о назначении дополнительных выборов депутатов до вступления решения суда в законную силу.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Решение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данного заявления.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26. Фракции в Совете депутатов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Депутаты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Порядок деятельности фракций устанавливается регламентом, утвержденным решением Совета депутатов.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входит в данную фракцию и не вправе выйти из нее.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 xml:space="preserve">Статья 27. Глава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 xml:space="preserve">1.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является высшим должностным лицом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 xml:space="preserve">2.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избранный Советом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на первом заседании Совета депутатов нового созыва), является председателем Совета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и возглавляет местную администрацию. Срок полномочий Главы составляет пять лет.</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 xml:space="preserve">3.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осуществляет свои полномочия на постоянной (штатной оплачиваемой) основе.</w:t>
      </w:r>
    </w:p>
    <w:p w:rsidR="005C15BA" w:rsidRPr="00FC2D9C" w:rsidRDefault="005C15BA" w:rsidP="00B63742">
      <w:pPr>
        <w:spacing w:after="0" w:line="240" w:lineRule="auto"/>
        <w:ind w:firstLine="709"/>
        <w:jc w:val="both"/>
        <w:rPr>
          <w:rFonts w:ascii="Times New Roman" w:hAnsi="Times New Roman"/>
          <w:sz w:val="28"/>
          <w:szCs w:val="28"/>
        </w:rPr>
      </w:pPr>
      <w:r>
        <w:rPr>
          <w:rFonts w:ascii="Times New Roman" w:hAnsi="Times New Roman"/>
          <w:sz w:val="28"/>
          <w:szCs w:val="28"/>
        </w:rPr>
        <w:t>4</w:t>
      </w:r>
      <w:r w:rsidRPr="00FC2D9C">
        <w:rPr>
          <w:rFonts w:ascii="Times New Roman" w:hAnsi="Times New Roman"/>
          <w:sz w:val="28"/>
          <w:szCs w:val="28"/>
        </w:rPr>
        <w:t xml:space="preserve">.Вступление Главы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в должность оформляется решением Совета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w:t>
      </w:r>
    </w:p>
    <w:p w:rsidR="005C15BA" w:rsidRPr="00FC2D9C" w:rsidRDefault="005C15BA" w:rsidP="00B63742">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FC2D9C">
        <w:rPr>
          <w:rFonts w:ascii="Times New Roman" w:hAnsi="Times New Roman"/>
          <w:sz w:val="28"/>
          <w:szCs w:val="28"/>
        </w:rPr>
        <w:t xml:space="preserve">. В случае принятия закона Республики Мордовия, изменяющего порядок избрания Главы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данный порядок применяется после истечения срока полномочий Главы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избранного до дня вступления в силу указанного закона Республики Мордовия</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6</w:t>
      </w:r>
      <w:r w:rsidRPr="00FC2D9C">
        <w:rPr>
          <w:rFonts w:ascii="Times New Roman" w:hAnsi="Times New Roman"/>
          <w:sz w:val="28"/>
          <w:szCs w:val="28"/>
        </w:rPr>
        <w:t xml:space="preserve">.В исключительной компетенции главы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находятся:</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3) издание в пределах своих полномочий правовых актов;</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 xml:space="preserve">4) право требования созыва внеочередного заседания Совета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7</w:t>
      </w:r>
      <w:r w:rsidRPr="00FC2D9C">
        <w:rPr>
          <w:rFonts w:ascii="Times New Roman" w:hAnsi="Times New Roman"/>
          <w:sz w:val="28"/>
          <w:szCs w:val="28"/>
        </w:rPr>
        <w:t xml:space="preserve">.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8</w:t>
      </w:r>
      <w:r w:rsidRPr="00FC2D9C">
        <w:rPr>
          <w:rFonts w:ascii="Times New Roman" w:hAnsi="Times New Roman"/>
          <w:sz w:val="28"/>
          <w:szCs w:val="28"/>
        </w:rPr>
        <w:t xml:space="preserve">. Иные полномочия главы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5C15BA" w:rsidRPr="00FC2D9C" w:rsidRDefault="005C15BA" w:rsidP="00B63742">
      <w:pPr>
        <w:pStyle w:val="s1"/>
        <w:shd w:val="clear" w:color="auto" w:fill="FFFFFF"/>
        <w:spacing w:before="0" w:beforeAutospacing="0" w:after="0" w:afterAutospacing="0"/>
        <w:ind w:firstLine="709"/>
        <w:jc w:val="both"/>
        <w:rPr>
          <w:sz w:val="28"/>
          <w:szCs w:val="28"/>
          <w:lang w:eastAsia="en-US"/>
        </w:rPr>
      </w:pPr>
      <w:r>
        <w:rPr>
          <w:sz w:val="28"/>
          <w:szCs w:val="28"/>
          <w:lang w:eastAsia="en-US"/>
        </w:rPr>
        <w:t>9</w:t>
      </w:r>
      <w:r w:rsidRPr="00FC2D9C">
        <w:rPr>
          <w:sz w:val="28"/>
          <w:szCs w:val="28"/>
          <w:lang w:eastAsia="en-US"/>
        </w:rPr>
        <w:t xml:space="preserve">. Глава </w:t>
      </w:r>
      <w:r>
        <w:rPr>
          <w:sz w:val="28"/>
          <w:szCs w:val="28"/>
          <w:lang w:eastAsia="en-US"/>
        </w:rPr>
        <w:t>Кученяевского</w:t>
      </w:r>
      <w:r w:rsidRPr="00FC2D9C">
        <w:rPr>
          <w:sz w:val="28"/>
          <w:szCs w:val="28"/>
          <w:lang w:eastAsia="en-US"/>
        </w:rPr>
        <w:t xml:space="preserve"> сельского поселения, осуществляющий свои полномочия на постоянной основе не вправе:</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1) заниматься предпринимательской деятельностью лично или через доверенных лиц;</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д) иные случаи, предусмотренные федеральными законами;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0</w:t>
      </w:r>
      <w:r w:rsidRPr="00FC2D9C">
        <w:rPr>
          <w:rFonts w:ascii="Times New Roman" w:hAnsi="Times New Roman"/>
          <w:sz w:val="28"/>
          <w:szCs w:val="28"/>
        </w:rPr>
        <w:t xml:space="preserve">.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1</w:t>
      </w:r>
      <w:r w:rsidRPr="00FC2D9C">
        <w:rPr>
          <w:rFonts w:ascii="Times New Roman" w:hAnsi="Times New Roman"/>
          <w:sz w:val="28"/>
          <w:szCs w:val="28"/>
        </w:rPr>
        <w:t xml:space="preserve">.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C15BA" w:rsidRPr="00FC2D9C" w:rsidRDefault="005C15BA" w:rsidP="00B63742">
      <w:pPr>
        <w:shd w:val="clear" w:color="auto" w:fill="FFFFFF"/>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2</w:t>
      </w:r>
      <w:r w:rsidRPr="00FC2D9C">
        <w:rPr>
          <w:rFonts w:ascii="Times New Roman" w:hAnsi="Times New Roman"/>
          <w:sz w:val="28"/>
          <w:szCs w:val="28"/>
        </w:rPr>
        <w:t xml:space="preserve">.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подконтролен и подотчетен населению и Совету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w:t>
      </w:r>
    </w:p>
    <w:p w:rsidR="005C15BA" w:rsidRPr="00FC2D9C" w:rsidRDefault="005C15BA" w:rsidP="00B63742">
      <w:pPr>
        <w:autoSpaceDE w:val="0"/>
        <w:autoSpaceDN w:val="0"/>
        <w:adjustRightInd w:val="0"/>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3</w:t>
      </w:r>
      <w:r w:rsidRPr="00FC2D9C">
        <w:rPr>
          <w:rFonts w:ascii="Times New Roman" w:hAnsi="Times New Roman"/>
          <w:sz w:val="28"/>
          <w:szCs w:val="28"/>
        </w:rPr>
        <w:t xml:space="preserve">. Глава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представляет Совету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w:t>
      </w:r>
      <w:r>
        <w:rPr>
          <w:rFonts w:ascii="Times New Roman" w:hAnsi="Times New Roman"/>
          <w:sz w:val="28"/>
          <w:szCs w:val="28"/>
        </w:rPr>
        <w:t>Кученяевского</w:t>
      </w:r>
      <w:r w:rsidRPr="00FC2D9C">
        <w:rPr>
          <w:rFonts w:ascii="Times New Roman" w:hAnsi="Times New Roman"/>
          <w:sz w:val="28"/>
          <w:szCs w:val="28"/>
        </w:rPr>
        <w:t xml:space="preserve"> сельского поселения.</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4</w:t>
      </w:r>
      <w:r w:rsidRPr="00FC2D9C">
        <w:rPr>
          <w:rFonts w:ascii="Times New Roman" w:hAnsi="Times New Roman"/>
          <w:sz w:val="28"/>
          <w:szCs w:val="28"/>
        </w:rPr>
        <w:t>.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5C15BA" w:rsidRPr="00FC2D9C" w:rsidRDefault="005C15BA" w:rsidP="00B63742">
      <w:pPr>
        <w:spacing w:after="0" w:line="240" w:lineRule="auto"/>
        <w:ind w:firstLine="709"/>
        <w:jc w:val="both"/>
        <w:rPr>
          <w:rFonts w:ascii="Times New Roman" w:hAnsi="Times New Roman"/>
          <w:sz w:val="28"/>
          <w:szCs w:val="28"/>
        </w:rPr>
      </w:pPr>
      <w:r w:rsidRPr="00FC2D9C">
        <w:rPr>
          <w:rFonts w:ascii="Times New Roman" w:hAnsi="Times New Roman"/>
          <w:sz w:val="28"/>
          <w:szCs w:val="28"/>
        </w:rPr>
        <w:t>1</w:t>
      </w:r>
      <w:r>
        <w:rPr>
          <w:rFonts w:ascii="Times New Roman" w:hAnsi="Times New Roman"/>
          <w:sz w:val="28"/>
          <w:szCs w:val="28"/>
        </w:rPr>
        <w:t>5</w:t>
      </w:r>
      <w:r w:rsidRPr="00FC2D9C">
        <w:rPr>
          <w:rFonts w:ascii="Times New Roman" w:hAnsi="Times New Roman"/>
          <w:sz w:val="28"/>
          <w:szCs w:val="28"/>
        </w:rPr>
        <w:t>.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5C15BA" w:rsidRPr="003E29F8" w:rsidRDefault="005C15BA" w:rsidP="00B63742">
      <w:pPr>
        <w:ind w:firstLine="709"/>
        <w:jc w:val="both"/>
        <w:rPr>
          <w:rFonts w:ascii="Times New Roman" w:hAnsi="Times New Roman"/>
          <w:sz w:val="28"/>
          <w:szCs w:val="28"/>
        </w:rPr>
      </w:pPr>
      <w:r w:rsidRPr="003E29F8">
        <w:rPr>
          <w:rFonts w:ascii="Times New Roman" w:hAnsi="Times New Roman"/>
          <w:sz w:val="28"/>
          <w:szCs w:val="28"/>
        </w:rPr>
        <w:t>1</w:t>
      </w:r>
      <w:r>
        <w:rPr>
          <w:rFonts w:ascii="Times New Roman" w:hAnsi="Times New Roman"/>
          <w:sz w:val="28"/>
          <w:szCs w:val="28"/>
        </w:rPr>
        <w:t>6</w:t>
      </w:r>
      <w:r w:rsidRPr="003E29F8">
        <w:rPr>
          <w:rFonts w:ascii="Times New Roman" w:hAnsi="Times New Roman"/>
          <w:sz w:val="28"/>
          <w:szCs w:val="28"/>
        </w:rPr>
        <w:t xml:space="preserve">. Главе </w:t>
      </w:r>
      <w:r>
        <w:rPr>
          <w:rFonts w:ascii="Times New Roman" w:hAnsi="Times New Roman"/>
          <w:sz w:val="28"/>
          <w:szCs w:val="28"/>
        </w:rPr>
        <w:t>Кученяевского</w:t>
      </w:r>
      <w:r w:rsidRPr="003E29F8">
        <w:rPr>
          <w:rFonts w:ascii="Times New Roman" w:hAnsi="Times New Roman"/>
          <w:sz w:val="28"/>
          <w:szCs w:val="28"/>
        </w:rPr>
        <w:t xml:space="preserve"> сельского поселения предоставляются гарантии, предусмотренные статьей 26 Федерального закона № 33-ФЗ.</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28. Досрочное прекращение полномочий Главы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1. Полномочия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sz w:val="28"/>
          <w:szCs w:val="28"/>
        </w:rPr>
        <w:t xml:space="preserve">прекращаются досрочно в случаях, предусмотренных </w:t>
      </w:r>
      <w:hyperlink r:id="rId32" w:history="1">
        <w:r w:rsidRPr="003E29F8">
          <w:rPr>
            <w:rFonts w:ascii="Times New Roman" w:hAnsi="Times New Roman"/>
            <w:sz w:val="28"/>
            <w:szCs w:val="28"/>
          </w:rPr>
          <w:t>частью 1 статьи 30</w:t>
        </w:r>
      </w:hyperlink>
      <w:r w:rsidRPr="003E29F8">
        <w:rPr>
          <w:rFonts w:ascii="Times New Roman" w:hAnsi="Times New Roman"/>
          <w:sz w:val="28"/>
          <w:szCs w:val="28"/>
          <w:lang w:eastAsia="ru-RU"/>
        </w:rPr>
        <w:t>Федерального закона № 33-ФЗ</w:t>
      </w:r>
      <w:r w:rsidRPr="003E29F8">
        <w:rPr>
          <w:rFonts w:ascii="Times New Roman" w:hAnsi="Times New Roman"/>
          <w:sz w:val="28"/>
          <w:szCs w:val="28"/>
        </w:rPr>
        <w:t>, а также в следующих случаях:</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1) утрата доверия Президента Российской Федерации;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2) удаление в отставку;</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3) отрешение от должности;</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5) преобразование муниципального образования, осуществляемое в соответствии с </w:t>
      </w:r>
      <w:hyperlink r:id="rId33" w:history="1">
        <w:r w:rsidRPr="003E29F8">
          <w:rPr>
            <w:rFonts w:ascii="Times New Roman" w:hAnsi="Times New Roman"/>
            <w:sz w:val="28"/>
            <w:szCs w:val="28"/>
          </w:rPr>
          <w:t>частями 6</w:t>
        </w:r>
      </w:hyperlink>
      <w:r w:rsidRPr="003E29F8">
        <w:rPr>
          <w:rFonts w:ascii="Times New Roman" w:hAnsi="Times New Roman"/>
          <w:sz w:val="28"/>
          <w:szCs w:val="28"/>
        </w:rPr>
        <w:t xml:space="preserve"> и </w:t>
      </w:r>
      <w:hyperlink r:id="rId34" w:history="1">
        <w:r w:rsidRPr="003E29F8">
          <w:rPr>
            <w:rFonts w:ascii="Times New Roman" w:hAnsi="Times New Roman"/>
            <w:sz w:val="28"/>
            <w:szCs w:val="28"/>
          </w:rPr>
          <w:t>7 статьи 12</w:t>
        </w:r>
      </w:hyperlink>
      <w:r w:rsidRPr="003E29F8">
        <w:rPr>
          <w:rFonts w:ascii="Times New Roman" w:hAnsi="Times New Roman"/>
          <w:sz w:val="28"/>
          <w:szCs w:val="28"/>
          <w:lang w:eastAsia="ru-RU"/>
        </w:rPr>
        <w:t>Федерального закона № 33-ФЗ</w:t>
      </w:r>
      <w:r w:rsidRPr="003E29F8">
        <w:rPr>
          <w:rFonts w:ascii="Times New Roman" w:hAnsi="Times New Roman"/>
          <w:sz w:val="28"/>
          <w:szCs w:val="28"/>
        </w:rPr>
        <w:t>;</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6) увеличение численности избирателей муниципального образования более чем на 25 процентов;</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C15BA" w:rsidRPr="003E29F8" w:rsidRDefault="005C15BA" w:rsidP="00B63742">
      <w:pPr>
        <w:autoSpaceDE w:val="0"/>
        <w:autoSpaceDN w:val="0"/>
        <w:adjustRightInd w:val="0"/>
        <w:spacing w:after="0" w:line="240" w:lineRule="auto"/>
        <w:ind w:firstLine="709"/>
        <w:contextualSpacing/>
        <w:jc w:val="both"/>
        <w:rPr>
          <w:rFonts w:ascii="Times New Roman" w:hAnsi="Times New Roman"/>
          <w:iCs/>
          <w:sz w:val="28"/>
          <w:szCs w:val="28"/>
        </w:rPr>
      </w:pPr>
      <w:r w:rsidRPr="003E29F8">
        <w:rPr>
          <w:rFonts w:ascii="Times New Roman" w:hAnsi="Times New Roman"/>
          <w:sz w:val="28"/>
          <w:szCs w:val="28"/>
          <w:lang w:eastAsia="ru-RU"/>
        </w:rPr>
        <w:t xml:space="preserve"> 2. </w:t>
      </w:r>
      <w:r w:rsidRPr="003E29F8">
        <w:rPr>
          <w:rFonts w:ascii="Times New Roman" w:hAnsi="Times New Roman"/>
          <w:iCs/>
          <w:sz w:val="28"/>
          <w:szCs w:val="28"/>
        </w:rPr>
        <w:t xml:space="preserve">В случае досрочного прекращения полномочий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iCs/>
          <w:sz w:val="28"/>
          <w:szCs w:val="28"/>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права,на срок до дня избрания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iCs/>
          <w:sz w:val="28"/>
          <w:szCs w:val="28"/>
        </w:rPr>
        <w:t>в установленном порядке и вступления его в должность.</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3. В случае досрочного прекращения полномочий Главы</w:t>
      </w:r>
      <w:r>
        <w:rPr>
          <w:rFonts w:ascii="Times New Roman" w:hAnsi="Times New Roman"/>
          <w:sz w:val="28"/>
          <w:szCs w:val="28"/>
        </w:rPr>
        <w:t xml:space="preserve">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избрание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rPr>
        <w:t xml:space="preserve"> осуществляется на первом заседании вновь избранного Совета депутатов</w:t>
      </w:r>
      <w:r>
        <w:rPr>
          <w:rFonts w:ascii="Times New Roman" w:hAnsi="Times New Roman"/>
          <w:sz w:val="28"/>
          <w:szCs w:val="28"/>
        </w:rPr>
        <w:t xml:space="preserve">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В случае, если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решения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не вправе принимать решение об избрании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из своего состава, до вступления решения суда в законную силу.</w:t>
      </w:r>
    </w:p>
    <w:p w:rsidR="005C15BA" w:rsidRPr="00AE3A70"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AE3A70">
        <w:rPr>
          <w:rFonts w:ascii="Times New Roman" w:hAnsi="Times New Roman"/>
          <w:sz w:val="28"/>
          <w:szCs w:val="28"/>
          <w:lang w:eastAsia="ru-RU"/>
        </w:rPr>
        <w:t xml:space="preserve">5. В случае досрочного прекращения полномочий главы </w:t>
      </w:r>
      <w:r>
        <w:rPr>
          <w:rFonts w:ascii="Times New Roman" w:hAnsi="Times New Roman"/>
          <w:sz w:val="28"/>
          <w:szCs w:val="28"/>
          <w:lang w:eastAsia="ru-RU"/>
        </w:rPr>
        <w:t>Кученяевского</w:t>
      </w:r>
      <w:r w:rsidRPr="00AE3A70">
        <w:rPr>
          <w:rFonts w:ascii="Times New Roman" w:hAnsi="Times New Roman"/>
          <w:sz w:val="28"/>
          <w:szCs w:val="28"/>
          <w:lang w:eastAsia="ru-RU"/>
        </w:rPr>
        <w:t xml:space="preserve"> сельского поселения, возглавляющего местную администрацию, одновременно прекращаются его полномочия как главы администрации </w:t>
      </w:r>
      <w:r>
        <w:rPr>
          <w:rFonts w:ascii="Times New Roman" w:hAnsi="Times New Roman"/>
          <w:sz w:val="28"/>
          <w:szCs w:val="28"/>
          <w:lang w:eastAsia="ru-RU"/>
        </w:rPr>
        <w:t>Кученяевского</w:t>
      </w:r>
      <w:r w:rsidRPr="00AE3A70">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 xml:space="preserve">Статья 29. Удаление Главы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в отставку</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вправе удалить главу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по инициативе Главы Республики Мордовия.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Основаниями для удаления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являются: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5" w:anchor="/document/411718599/entry/3812" w:history="1">
        <w:r w:rsidRPr="003E29F8">
          <w:rPr>
            <w:rFonts w:ascii="Times New Roman" w:hAnsi="Times New Roman"/>
            <w:sz w:val="28"/>
            <w:szCs w:val="28"/>
            <w:lang w:eastAsia="ru-RU"/>
          </w:rPr>
          <w:t>пунктами 2</w:t>
        </w:r>
      </w:hyperlink>
      <w:r w:rsidRPr="003E29F8">
        <w:rPr>
          <w:rFonts w:ascii="Times New Roman" w:hAnsi="Times New Roman"/>
          <w:sz w:val="28"/>
          <w:szCs w:val="28"/>
          <w:lang w:eastAsia="ru-RU"/>
        </w:rPr>
        <w:t> и </w:t>
      </w:r>
      <w:hyperlink r:id="rId36" w:anchor="/document/411718599/entry/3813" w:history="1">
        <w:r w:rsidRPr="003E29F8">
          <w:rPr>
            <w:rFonts w:ascii="Times New Roman" w:hAnsi="Times New Roman"/>
            <w:sz w:val="28"/>
            <w:szCs w:val="28"/>
            <w:lang w:eastAsia="ru-RU"/>
          </w:rPr>
          <w:t>3 части 1 статьи 38</w:t>
        </w:r>
      </w:hyperlink>
      <w:r w:rsidRPr="003E29F8">
        <w:rPr>
          <w:rFonts w:ascii="Times New Roman" w:hAnsi="Times New Roman"/>
          <w:sz w:val="28"/>
          <w:szCs w:val="28"/>
          <w:lang w:eastAsia="ru-RU"/>
        </w:rPr>
        <w:t> Федерального закона № 33-ФЗ;</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 результатам его ежегодного отчета перед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данная два раза подряд;</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7" w:anchor="/document/411718599/entry/2805" w:history="1">
        <w:r w:rsidRPr="003E29F8">
          <w:rPr>
            <w:rFonts w:ascii="Times New Roman" w:hAnsi="Times New Roman"/>
            <w:sz w:val="28"/>
            <w:szCs w:val="28"/>
            <w:lang w:eastAsia="ru-RU"/>
          </w:rPr>
          <w:t>частью 5 статьи 28</w:t>
        </w:r>
      </w:hyperlink>
      <w:r w:rsidRPr="003E29F8">
        <w:rPr>
          <w:rFonts w:ascii="Times New Roman" w:hAnsi="Times New Roman"/>
          <w:sz w:val="28"/>
          <w:szCs w:val="28"/>
          <w:lang w:eastAsia="ru-RU"/>
        </w:rPr>
        <w:t>  Федерального закона №33-ФЗ;</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допущение главой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систематическое недостижение показателей эффективности деятельности органов местного самоуправления.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Инициатива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 выдвижении данной инициативы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Рассмотрение инициативы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В случае, если при рассмотрении инициативы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повлекших (повлекшего) наступление последствий, предусмотренных </w:t>
      </w:r>
      <w:hyperlink r:id="rId38" w:anchor="/document/411718599/entry/3812" w:history="1">
        <w:r w:rsidRPr="003E29F8">
          <w:rPr>
            <w:rFonts w:ascii="Times New Roman" w:hAnsi="Times New Roman"/>
            <w:sz w:val="28"/>
            <w:szCs w:val="28"/>
            <w:lang w:eastAsia="ru-RU"/>
          </w:rPr>
          <w:t>пунктами 2</w:t>
        </w:r>
      </w:hyperlink>
      <w:r w:rsidRPr="003E29F8">
        <w:rPr>
          <w:rFonts w:ascii="Times New Roman" w:hAnsi="Times New Roman"/>
          <w:sz w:val="28"/>
          <w:szCs w:val="28"/>
          <w:lang w:eastAsia="ru-RU"/>
        </w:rPr>
        <w:t xml:space="preserve"> и </w:t>
      </w:r>
      <w:hyperlink r:id="rId39" w:anchor="/document/411718599/entry/3813" w:history="1">
        <w:r w:rsidRPr="003E29F8">
          <w:rPr>
            <w:rFonts w:ascii="Times New Roman" w:hAnsi="Times New Roman"/>
            <w:sz w:val="28"/>
            <w:szCs w:val="28"/>
            <w:lang w:eastAsia="ru-RU"/>
          </w:rPr>
          <w:t>3 части 1 статьи 38</w:t>
        </w:r>
      </w:hyperlink>
      <w:r w:rsidRPr="003E29F8">
        <w:rPr>
          <w:rFonts w:ascii="Times New Roman" w:hAnsi="Times New Roman"/>
          <w:sz w:val="28"/>
          <w:szCs w:val="28"/>
          <w:lang w:eastAsia="ru-RU"/>
        </w:rPr>
        <w:t xml:space="preserve"> Федерального закона от 20 марта 2025 года № 33-ФЗ, решение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Инициатива Главы Республики Мордовия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 выдвижении данной инициативы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Инициатива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по основанию, предусмотренному </w:t>
      </w:r>
      <w:hyperlink r:id="rId40" w:anchor="/document/411718599/entry/2138" w:history="1">
        <w:r w:rsidRPr="003E29F8">
          <w:rPr>
            <w:rFonts w:ascii="Times New Roman" w:hAnsi="Times New Roman"/>
            <w:sz w:val="28"/>
            <w:szCs w:val="28"/>
            <w:lang w:eastAsia="ru-RU"/>
          </w:rPr>
          <w:t>пунктом 6 части 3</w:t>
        </w:r>
      </w:hyperlink>
      <w:r w:rsidRPr="003E29F8">
        <w:rPr>
          <w:rFonts w:ascii="Times New Roman" w:hAnsi="Times New Roman"/>
          <w:sz w:val="28"/>
          <w:szCs w:val="28"/>
          <w:lang w:eastAsia="ru-RU"/>
        </w:rPr>
        <w:t xml:space="preserve">  статьи 21 Федерального закона № 33-ФЗ, вносится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Главой Республики Мордовия. При этом такая инициатива может быть внесена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Главой Республики Мордовия не ранее чем через один год со дня вступления в должность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8. Рассмотрение инициативы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осуществляется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течение одного месяца со дня внесения соответствующего обращения.</w:t>
      </w:r>
    </w:p>
    <w:p w:rsidR="005C15BA" w:rsidRPr="003E29F8" w:rsidRDefault="005C15BA" w:rsidP="00B63742">
      <w:pPr>
        <w:shd w:val="clear" w:color="auto" w:fill="FFFFFF"/>
        <w:spacing w:after="0"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lang w:eastAsia="ru-RU"/>
        </w:rPr>
        <w:t xml:space="preserve">9. Решение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lang w:eastAsia="ru-RU"/>
        </w:rPr>
        <w:t xml:space="preserve">10. Решение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5C15BA" w:rsidRPr="003E29F8" w:rsidRDefault="005C15BA" w:rsidP="00B63742">
      <w:pPr>
        <w:shd w:val="clear" w:color="auto" w:fill="FFFFFF"/>
        <w:spacing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lang w:eastAsia="ru-RU"/>
        </w:rPr>
        <w:t xml:space="preserve">11. При рассмотрении и принятии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должны быть обеспечены:</w:t>
      </w:r>
    </w:p>
    <w:p w:rsidR="005C15BA" w:rsidRPr="003E29F8" w:rsidRDefault="005C15BA" w:rsidP="00B63742">
      <w:pPr>
        <w:shd w:val="clear" w:color="auto" w:fill="FFFFFF"/>
        <w:spacing w:after="0"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Главы Республики Мордовия и проектом решения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предоставление ему возможности дать депутатам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объяснения по поводу обстоятельств, выдвигаемых в качестве основания для удаления в отставку.</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12. Решение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подлежит обнародованию не позднее чем через пять дней со дня его принятия.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13. В случае, если инициатива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отклонена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вопрос об удалении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на котором рассматривался указанный вопрос.</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14.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отношении которого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p>
    <w:p w:rsidR="005C15BA" w:rsidRPr="003E29F8" w:rsidRDefault="005C15BA" w:rsidP="00B63742">
      <w:pPr>
        <w:shd w:val="clear" w:color="auto" w:fill="FFFFFF"/>
        <w:spacing w:after="0" w:line="240" w:lineRule="auto"/>
        <w:ind w:firstLine="709"/>
        <w:jc w:val="both"/>
        <w:rPr>
          <w:rFonts w:ascii="Times New Roman" w:hAnsi="Times New Roman"/>
          <w:b/>
          <w:sz w:val="28"/>
          <w:szCs w:val="28"/>
          <w:lang w:eastAsia="ru-RU"/>
        </w:rPr>
      </w:pPr>
      <w:r w:rsidRPr="003E29F8">
        <w:rPr>
          <w:rFonts w:ascii="Times New Roman" w:hAnsi="Times New Roman"/>
          <w:b/>
          <w:sz w:val="28"/>
          <w:szCs w:val="28"/>
          <w:lang w:eastAsia="ru-RU"/>
        </w:rPr>
        <w:t>Статья 30.</w:t>
      </w:r>
      <w:r>
        <w:rPr>
          <w:rFonts w:ascii="Times New Roman" w:hAnsi="Times New Roman"/>
          <w:b/>
          <w:sz w:val="28"/>
          <w:szCs w:val="28"/>
          <w:lang w:eastAsia="ru-RU"/>
        </w:rPr>
        <w:t xml:space="preserve"> </w:t>
      </w:r>
      <w:r w:rsidRPr="003E29F8">
        <w:rPr>
          <w:rFonts w:ascii="Times New Roman" w:hAnsi="Times New Roman"/>
          <w:b/>
          <w:sz w:val="28"/>
          <w:szCs w:val="28"/>
          <w:lang w:eastAsia="ru-RU"/>
        </w:rPr>
        <w:t xml:space="preserve">Временно исполняющий полномочия главы </w:t>
      </w:r>
      <w:r>
        <w:rPr>
          <w:rFonts w:ascii="Times New Roman" w:hAnsi="Times New Roman"/>
          <w:b/>
          <w:sz w:val="28"/>
          <w:szCs w:val="28"/>
          <w:lang w:eastAsia="ru-RU"/>
        </w:rPr>
        <w:t>Кученяевского</w:t>
      </w:r>
      <w:r w:rsidRPr="003E29F8">
        <w:rPr>
          <w:rFonts w:ascii="Times New Roman" w:hAnsi="Times New Roman"/>
          <w:b/>
          <w:sz w:val="28"/>
          <w:szCs w:val="28"/>
          <w:lang w:eastAsia="ru-RU"/>
        </w:rPr>
        <w:t xml:space="preserve"> сельского поселения</w:t>
      </w:r>
    </w:p>
    <w:p w:rsidR="005C15BA" w:rsidRPr="00A11245"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являющийся </w:t>
      </w:r>
      <w:r w:rsidRPr="00A11245">
        <w:rPr>
          <w:rFonts w:ascii="Times New Roman" w:hAnsi="Times New Roman"/>
          <w:sz w:val="28"/>
          <w:szCs w:val="28"/>
          <w:lang w:eastAsia="ru-RU"/>
        </w:rPr>
        <w:t>должностным лицом местного самоуправления.</w:t>
      </w:r>
    </w:p>
    <w:p w:rsidR="005C15BA"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w:t>
      </w:r>
      <w:r w:rsidRPr="00A11245">
        <w:rPr>
          <w:rFonts w:ascii="Times New Roman" w:hAnsi="Times New Roman"/>
          <w:sz w:val="28"/>
          <w:szCs w:val="28"/>
          <w:lang w:eastAsia="ru-RU"/>
        </w:rPr>
        <w:t xml:space="preserve">Временно исполняющий полномочия главы сельского поселения в случаях, предусмотренных </w:t>
      </w:r>
      <w:hyperlink r:id="rId41" w:history="1">
        <w:r w:rsidRPr="00A11245">
          <w:rPr>
            <w:rFonts w:ascii="Times New Roman" w:hAnsi="Times New Roman"/>
            <w:sz w:val="28"/>
            <w:szCs w:val="28"/>
            <w:lang w:eastAsia="ru-RU"/>
          </w:rPr>
          <w:t>частью 1</w:t>
        </w:r>
      </w:hyperlink>
      <w:r w:rsidRPr="00A11245">
        <w:rPr>
          <w:rFonts w:ascii="Times New Roman" w:hAnsi="Times New Roman"/>
          <w:sz w:val="28"/>
          <w:szCs w:val="28"/>
          <w:lang w:eastAsia="ru-RU"/>
        </w:rPr>
        <w:t xml:space="preserve"> настоящей статьи, назначается на срок до дня избрания и вступления в должность главы </w:t>
      </w:r>
      <w:r>
        <w:rPr>
          <w:rFonts w:ascii="Times New Roman" w:hAnsi="Times New Roman"/>
          <w:sz w:val="28"/>
          <w:szCs w:val="28"/>
          <w:lang w:eastAsia="ru-RU"/>
        </w:rPr>
        <w:t>Кученяевского</w:t>
      </w:r>
      <w:r w:rsidRPr="00A11245">
        <w:rPr>
          <w:rFonts w:ascii="Times New Roman" w:hAnsi="Times New Roman"/>
          <w:sz w:val="28"/>
          <w:szCs w:val="28"/>
          <w:lang w:eastAsia="ru-RU"/>
        </w:rPr>
        <w:t xml:space="preserve">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5C15BA" w:rsidRPr="00C47713" w:rsidRDefault="005C15BA" w:rsidP="00B63742">
      <w:pPr>
        <w:shd w:val="clear" w:color="auto" w:fill="FFFFFF"/>
        <w:spacing w:after="0" w:line="240" w:lineRule="auto"/>
        <w:ind w:firstLine="709"/>
        <w:jc w:val="both"/>
        <w:rPr>
          <w:rFonts w:ascii="Times New Roman" w:hAnsi="Times New Roman"/>
          <w:sz w:val="28"/>
          <w:szCs w:val="28"/>
          <w:lang w:eastAsia="ru-RU"/>
        </w:rPr>
      </w:pPr>
      <w:r w:rsidRPr="00C47713">
        <w:rPr>
          <w:rFonts w:ascii="Times New Roman" w:hAnsi="Times New Roman"/>
          <w:sz w:val="28"/>
          <w:szCs w:val="28"/>
          <w:lang w:eastAsia="ru-RU"/>
        </w:rPr>
        <w:t>3. Временно исполняющий полномочия главы муниципального образования в случаях, предусмотренных </w:t>
      </w:r>
      <w:hyperlink r:id="rId42" w:anchor="/document/411718599/entry/1906" w:history="1">
        <w:r w:rsidRPr="00C47713">
          <w:rPr>
            <w:rFonts w:ascii="Times New Roman" w:hAnsi="Times New Roman"/>
            <w:sz w:val="28"/>
            <w:szCs w:val="28"/>
            <w:lang w:eastAsia="ru-RU"/>
          </w:rPr>
          <w:t>частью 6</w:t>
        </w:r>
      </w:hyperlink>
      <w:r w:rsidRPr="00C47713">
        <w:rPr>
          <w:rFonts w:ascii="Times New Roman" w:hAnsi="Times New Roman"/>
          <w:sz w:val="28"/>
          <w:szCs w:val="28"/>
          <w:lang w:eastAsia="ru-RU"/>
        </w:rPr>
        <w:t> статьи 19 и </w:t>
      </w:r>
      <w:hyperlink r:id="rId43" w:anchor="/document/411718599/entry/2116" w:history="1">
        <w:r w:rsidRPr="00C47713">
          <w:rPr>
            <w:rFonts w:ascii="Times New Roman" w:hAnsi="Times New Roman"/>
            <w:sz w:val="28"/>
            <w:szCs w:val="28"/>
            <w:lang w:eastAsia="ru-RU"/>
          </w:rPr>
          <w:t>частью 16 статьи 21</w:t>
        </w:r>
      </w:hyperlink>
      <w:r w:rsidRPr="00C47713">
        <w:rPr>
          <w:rFonts w:ascii="Times New Roman" w:hAnsi="Times New Roman"/>
          <w:sz w:val="28"/>
          <w:szCs w:val="28"/>
          <w:lang w:eastAsia="ru-RU"/>
        </w:rPr>
        <w:t xml:space="preserve"> Федерального закона № 33-ФЗ, назначается Главой Республики Мордовия на срок до дня избрания главы </w:t>
      </w:r>
      <w:r>
        <w:rPr>
          <w:rFonts w:ascii="Times New Roman" w:hAnsi="Times New Roman"/>
          <w:sz w:val="28"/>
          <w:szCs w:val="28"/>
          <w:lang w:eastAsia="ru-RU"/>
        </w:rPr>
        <w:t>Кученяевского</w:t>
      </w:r>
      <w:r w:rsidRPr="00C47713">
        <w:rPr>
          <w:rFonts w:ascii="Times New Roman" w:hAnsi="Times New Roman"/>
          <w:sz w:val="28"/>
          <w:szCs w:val="28"/>
          <w:lang w:eastAsia="ru-RU"/>
        </w:rPr>
        <w:t xml:space="preserve"> сельского поселения в установленном порядке и вступления его в должность.</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3E29F8">
        <w:rPr>
          <w:rFonts w:ascii="Times New Roman" w:hAnsi="Times New Roman"/>
          <w:sz w:val="28"/>
          <w:szCs w:val="28"/>
          <w:lang w:eastAsia="ru-RU"/>
        </w:rPr>
        <w:t>. Временно исполняющий полномочия главы муниципального образования обладает правами и обязанностями главы муниципального образования.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3E29F8">
        <w:rPr>
          <w:rFonts w:ascii="Times New Roman" w:hAnsi="Times New Roman"/>
          <w:sz w:val="28"/>
          <w:szCs w:val="28"/>
          <w:lang w:eastAsia="ru-RU"/>
        </w:rPr>
        <w:t>.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4" w:anchor="/document/411718599/entry/1906" w:history="1">
        <w:r w:rsidRPr="003E29F8">
          <w:rPr>
            <w:rFonts w:ascii="Times New Roman" w:hAnsi="Times New Roman"/>
            <w:sz w:val="28"/>
            <w:szCs w:val="28"/>
            <w:lang w:eastAsia="ru-RU"/>
          </w:rPr>
          <w:t>частью 6</w:t>
        </w:r>
      </w:hyperlink>
      <w:r w:rsidRPr="003E29F8">
        <w:rPr>
          <w:rFonts w:ascii="Times New Roman" w:hAnsi="Times New Roman"/>
          <w:sz w:val="28"/>
          <w:szCs w:val="28"/>
          <w:lang w:eastAsia="ru-RU"/>
        </w:rPr>
        <w:t> статьи 19 и </w:t>
      </w:r>
      <w:hyperlink r:id="rId45" w:anchor="/document/411718599/entry/2116" w:history="1">
        <w:r w:rsidRPr="003E29F8">
          <w:rPr>
            <w:rFonts w:ascii="Times New Roman" w:hAnsi="Times New Roman"/>
            <w:sz w:val="28"/>
            <w:szCs w:val="28"/>
            <w:lang w:eastAsia="ru-RU"/>
          </w:rPr>
          <w:t>частью 16 статьи 21</w:t>
        </w:r>
      </w:hyperlink>
      <w:r w:rsidRPr="003E29F8">
        <w:rPr>
          <w:rFonts w:ascii="Times New Roman" w:hAnsi="Times New Roman"/>
          <w:sz w:val="28"/>
          <w:szCs w:val="28"/>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3E29F8">
        <w:rPr>
          <w:rFonts w:ascii="Times New Roman" w:hAnsi="Times New Roman"/>
          <w:sz w:val="28"/>
          <w:szCs w:val="28"/>
          <w:lang w:eastAsia="ru-RU"/>
        </w:rPr>
        <w:t>. 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sidRPr="003E29F8">
          <w:rPr>
            <w:rFonts w:ascii="Times New Roman" w:hAnsi="Times New Roman"/>
            <w:sz w:val="28"/>
            <w:szCs w:val="28"/>
            <w:lang w:eastAsia="ru-RU"/>
          </w:rPr>
          <w:t>частью 6</w:t>
        </w:r>
      </w:hyperlink>
      <w:r w:rsidRPr="003E29F8">
        <w:rPr>
          <w:rFonts w:ascii="Times New Roman" w:hAnsi="Times New Roman"/>
          <w:sz w:val="28"/>
          <w:szCs w:val="28"/>
          <w:lang w:eastAsia="ru-RU"/>
        </w:rPr>
        <w:t> статьи 19 и </w:t>
      </w:r>
      <w:hyperlink r:id="rId47" w:anchor="/document/411718599/entry/2116" w:history="1">
        <w:r w:rsidRPr="003E29F8">
          <w:rPr>
            <w:rFonts w:ascii="Times New Roman" w:hAnsi="Times New Roman"/>
            <w:sz w:val="28"/>
            <w:szCs w:val="28"/>
            <w:lang w:eastAsia="ru-RU"/>
          </w:rPr>
          <w:t>частью 16 статьи 21</w:t>
        </w:r>
      </w:hyperlink>
      <w:r w:rsidRPr="003E29F8">
        <w:rPr>
          <w:rFonts w:ascii="Times New Roman" w:hAnsi="Times New Roman"/>
          <w:sz w:val="28"/>
          <w:szCs w:val="28"/>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3E29F8">
        <w:rPr>
          <w:rFonts w:ascii="Times New Roman" w:hAnsi="Times New Roman"/>
          <w:sz w:val="28"/>
          <w:szCs w:val="28"/>
          <w:lang w:eastAsia="ru-RU"/>
        </w:rPr>
        <w:t>. Временно исполняющий полномочия главы муниципального образования, назначаемый Главой Республики Мордовия в случаях, предусмотренных </w:t>
      </w:r>
      <w:hyperlink r:id="rId48" w:anchor="/document/411718599/entry/1906" w:history="1">
        <w:r w:rsidRPr="003E29F8">
          <w:rPr>
            <w:rFonts w:ascii="Times New Roman" w:hAnsi="Times New Roman"/>
            <w:sz w:val="28"/>
            <w:szCs w:val="28"/>
            <w:lang w:eastAsia="ru-RU"/>
          </w:rPr>
          <w:t>частью 6</w:t>
        </w:r>
      </w:hyperlink>
      <w:r w:rsidRPr="003E29F8">
        <w:rPr>
          <w:rFonts w:ascii="Times New Roman" w:hAnsi="Times New Roman"/>
          <w:sz w:val="28"/>
          <w:szCs w:val="28"/>
          <w:lang w:eastAsia="ru-RU"/>
        </w:rPr>
        <w:t> статьи 19 и </w:t>
      </w:r>
      <w:hyperlink r:id="rId49" w:anchor="/document/411718599/entry/2116" w:history="1">
        <w:r w:rsidRPr="003E29F8">
          <w:rPr>
            <w:rFonts w:ascii="Times New Roman" w:hAnsi="Times New Roman"/>
            <w:sz w:val="28"/>
            <w:szCs w:val="28"/>
            <w:lang w:eastAsia="ru-RU"/>
          </w:rPr>
          <w:t>частью 16 статьи 21</w:t>
        </w:r>
      </w:hyperlink>
      <w:r w:rsidRPr="003E29F8">
        <w:rPr>
          <w:rFonts w:ascii="Times New Roman" w:hAnsi="Times New Roman"/>
          <w:sz w:val="28"/>
          <w:szCs w:val="28"/>
          <w:lang w:eastAsia="ru-RU"/>
        </w:rPr>
        <w:t>  Федерального закона №33-ФЗ, дополнительно представляет сведения, указанные в </w:t>
      </w:r>
      <w:hyperlink r:id="rId50" w:anchor="/document/411718599/entry/1926" w:history="1">
        <w:r w:rsidRPr="003E29F8">
          <w:rPr>
            <w:rFonts w:ascii="Times New Roman" w:hAnsi="Times New Roman"/>
            <w:sz w:val="28"/>
            <w:szCs w:val="28"/>
            <w:lang w:eastAsia="ru-RU"/>
          </w:rPr>
          <w:t>части 26</w:t>
        </w:r>
      </w:hyperlink>
      <w:r w:rsidRPr="003E29F8">
        <w:rPr>
          <w:rFonts w:ascii="Times New Roman" w:hAnsi="Times New Roman"/>
          <w:sz w:val="28"/>
          <w:szCs w:val="28"/>
          <w:lang w:eastAsia="ru-RU"/>
        </w:rPr>
        <w:t xml:space="preserve"> статьи 19 Федерального закона </w:t>
      </w:r>
      <w:r w:rsidRPr="003E29F8">
        <w:rPr>
          <w:rFonts w:ascii="Times New Roman" w:hAnsi="Times New Roman"/>
          <w:sz w:val="28"/>
          <w:szCs w:val="2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3E29F8">
        <w:rPr>
          <w:rFonts w:ascii="Times New Roman" w:hAnsi="Times New Roman"/>
          <w:sz w:val="28"/>
          <w:szCs w:val="28"/>
          <w:lang w:eastAsia="ru-RU"/>
        </w:rPr>
        <w:t>. Нарушение требований, установленных </w:t>
      </w:r>
      <w:hyperlink r:id="rId51" w:anchor="/document/411718599/entry/1925" w:history="1">
        <w:r w:rsidRPr="003E29F8">
          <w:rPr>
            <w:rFonts w:ascii="Times New Roman" w:hAnsi="Times New Roman"/>
            <w:sz w:val="28"/>
            <w:szCs w:val="28"/>
            <w:lang w:eastAsia="ru-RU"/>
          </w:rPr>
          <w:t>частями 25 - 27</w:t>
        </w:r>
      </w:hyperlink>
      <w:r w:rsidRPr="003E29F8">
        <w:rPr>
          <w:rFonts w:ascii="Times New Roman" w:hAnsi="Times New Roman"/>
          <w:sz w:val="28"/>
          <w:szCs w:val="28"/>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2" w:anchor="/document/411718599/entry/1906" w:history="1">
        <w:r w:rsidRPr="003E29F8">
          <w:rPr>
            <w:rFonts w:ascii="Times New Roman" w:hAnsi="Times New Roman"/>
            <w:sz w:val="28"/>
            <w:szCs w:val="28"/>
            <w:lang w:eastAsia="ru-RU"/>
          </w:rPr>
          <w:t>частью 6</w:t>
        </w:r>
      </w:hyperlink>
      <w:r w:rsidRPr="003E29F8">
        <w:rPr>
          <w:rFonts w:ascii="Times New Roman" w:hAnsi="Times New Roman"/>
          <w:sz w:val="28"/>
          <w:szCs w:val="28"/>
          <w:lang w:eastAsia="ru-RU"/>
        </w:rPr>
        <w:t> статьи 19 и </w:t>
      </w:r>
      <w:hyperlink r:id="rId53" w:anchor="/document/411718599/entry/2116" w:history="1">
        <w:r w:rsidRPr="003E29F8">
          <w:rPr>
            <w:rFonts w:ascii="Times New Roman" w:hAnsi="Times New Roman"/>
            <w:sz w:val="28"/>
            <w:szCs w:val="28"/>
            <w:lang w:eastAsia="ru-RU"/>
          </w:rPr>
          <w:t>частью 16 статьи 21</w:t>
        </w:r>
      </w:hyperlink>
      <w:r w:rsidRPr="003E29F8">
        <w:rPr>
          <w:rFonts w:ascii="Times New Roman" w:hAnsi="Times New Roman"/>
          <w:sz w:val="28"/>
          <w:szCs w:val="28"/>
          <w:lang w:eastAsia="ru-RU"/>
        </w:rPr>
        <w:t>  Федерального закона № 33-ФЗ.».</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Депутату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bCs/>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3E29F8">
        <w:rPr>
          <w:rFonts w:ascii="Times New Roman" w:hAnsi="Times New Roman"/>
          <w:sz w:val="28"/>
          <w:szCs w:val="28"/>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32. Администрация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51"/>
        </w:numPr>
        <w:spacing w:after="0" w:line="240" w:lineRule="auto"/>
        <w:ind w:left="0" w:firstLine="709"/>
        <w:jc w:val="both"/>
        <w:rPr>
          <w:rFonts w:ascii="Times New Roman" w:hAnsi="Times New Roman"/>
          <w:sz w:val="28"/>
          <w:szCs w:val="28"/>
          <w:lang w:eastAsia="ru-RU"/>
        </w:rPr>
      </w:pPr>
      <w:bookmarkStart w:id="4" w:name="sub_3901"/>
      <w:r w:rsidRPr="003E29F8">
        <w:rPr>
          <w:rFonts w:ascii="Times New Roman" w:hAnsi="Times New Roman"/>
          <w:sz w:val="28"/>
          <w:szCs w:val="28"/>
          <w:lang w:eastAsia="ru-RU"/>
        </w:rPr>
        <w:t xml:space="preserve">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(исполнительно-распорядительный орган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федеральными законами и законами Республики Мордовия.</w:t>
      </w:r>
      <w:bookmarkEnd w:id="4"/>
    </w:p>
    <w:p w:rsidR="005C15BA" w:rsidRPr="003E29F8" w:rsidRDefault="005C15BA" w:rsidP="00B63742">
      <w:pPr>
        <w:numPr>
          <w:ilvl w:val="0"/>
          <w:numId w:val="51"/>
        </w:numPr>
        <w:spacing w:after="0" w:line="240" w:lineRule="auto"/>
        <w:ind w:left="0" w:firstLine="709"/>
        <w:jc w:val="both"/>
        <w:rPr>
          <w:rFonts w:ascii="Times New Roman" w:hAnsi="Times New Roman"/>
          <w:sz w:val="28"/>
          <w:szCs w:val="28"/>
          <w:lang w:eastAsia="ru-RU"/>
        </w:rPr>
      </w:pPr>
      <w:bookmarkStart w:id="5" w:name="sub_3902"/>
      <w:r w:rsidRPr="003E29F8">
        <w:rPr>
          <w:rFonts w:ascii="Times New Roman" w:hAnsi="Times New Roman"/>
          <w:sz w:val="28"/>
          <w:szCs w:val="28"/>
          <w:lang w:eastAsia="ru-RU"/>
        </w:rPr>
        <w:t xml:space="preserve">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руководит Глава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на принципах единоначалия.</w:t>
      </w:r>
      <w:bookmarkEnd w:id="5"/>
    </w:p>
    <w:p w:rsidR="005C15BA" w:rsidRPr="003E29F8" w:rsidRDefault="005C15BA" w:rsidP="00B63742">
      <w:pPr>
        <w:numPr>
          <w:ilvl w:val="0"/>
          <w:numId w:val="5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обладает правами юридического лица, является казенным учреждением.</w:t>
      </w:r>
      <w:bookmarkStart w:id="6" w:name="sub_3903"/>
      <w:bookmarkEnd w:id="6"/>
    </w:p>
    <w:p w:rsidR="005C15BA" w:rsidRPr="003E29F8" w:rsidRDefault="005C15BA" w:rsidP="00B63742">
      <w:pPr>
        <w:numPr>
          <w:ilvl w:val="0"/>
          <w:numId w:val="5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действует от своего имени в случаях осуществления деятельности, связанной со своим обеспечением.</w:t>
      </w:r>
    </w:p>
    <w:p w:rsidR="005C15BA" w:rsidRPr="003E29F8" w:rsidRDefault="005C15BA" w:rsidP="00B63742">
      <w:pPr>
        <w:numPr>
          <w:ilvl w:val="0"/>
          <w:numId w:val="52"/>
        </w:numPr>
        <w:spacing w:after="0" w:line="240" w:lineRule="auto"/>
        <w:ind w:left="0" w:firstLine="709"/>
        <w:jc w:val="both"/>
        <w:rPr>
          <w:rFonts w:ascii="Times New Roman" w:hAnsi="Times New Roman"/>
          <w:sz w:val="28"/>
          <w:szCs w:val="28"/>
          <w:lang w:eastAsia="ru-RU"/>
        </w:rPr>
      </w:pPr>
      <w:bookmarkStart w:id="7" w:name="sub_3904"/>
      <w:r w:rsidRPr="003E29F8">
        <w:rPr>
          <w:rFonts w:ascii="Times New Roman" w:hAnsi="Times New Roman"/>
          <w:sz w:val="28"/>
          <w:szCs w:val="28"/>
          <w:lang w:eastAsia="ru-RU"/>
        </w:rPr>
        <w:t xml:space="preserve">Структура администрации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утверждается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по представлению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bookmarkEnd w:id="7"/>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33. Полномочия администрации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разрабатывает и вносит на утверждение в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проект бюджета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а также отчет о его исполнении, исполняет бюджет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запрашивает и получает на безвозмездной основе от организаций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участвует в согласовании указанных планов и программ;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для решения вопросов местного значения;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осуществляет контроль за реализацией принимаемых 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организует и осуществляет мероприятия по охране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8) участвует в обеспечении прав и свобод граждан, проживающих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9) участвует в обеспечении выполнения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13) разрабатывает, утверждает и реализует программы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14) осуществляет 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15) осуществляет муниципальный контроль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Федеральным законом от 31 июля 2020 года </w:t>
      </w:r>
      <w:hyperlink r:id="rId54" w:tgtFrame="_blank" w:history="1">
        <w:r w:rsidRPr="003E29F8">
          <w:rPr>
            <w:rFonts w:ascii="Times New Roman" w:hAnsi="Times New Roman"/>
            <w:sz w:val="28"/>
            <w:szCs w:val="28"/>
            <w:lang w:eastAsia="ru-RU"/>
          </w:rPr>
          <w:t>№ 248-ФЗ</w:t>
        </w:r>
      </w:hyperlink>
      <w:r w:rsidRPr="003E29F8">
        <w:rPr>
          <w:rFonts w:ascii="Times New Roman" w:hAnsi="Times New Roman"/>
          <w:sz w:val="28"/>
          <w:szCs w:val="28"/>
          <w:lang w:eastAsia="ru-RU"/>
        </w:rPr>
        <w:t> »О государственном контроле (надзоре) и муниципальном контроле в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16)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34. Контрольно-счетный орган </w:t>
      </w:r>
      <w:r>
        <w:rPr>
          <w:rFonts w:ascii="Times New Roman" w:hAnsi="Times New Roman"/>
          <w:b/>
          <w:sz w:val="28"/>
          <w:szCs w:val="28"/>
          <w:lang w:eastAsia="ru-RU"/>
        </w:rPr>
        <w:t>Кученяевского</w:t>
      </w:r>
      <w:r w:rsidRPr="003E29F8">
        <w:rPr>
          <w:rFonts w:ascii="Times New Roman" w:hAnsi="Times New Roman"/>
          <w:b/>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В целях осуществления внешнего муниципального финансового контроля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вправе образовать контрольно-счетную комиссию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Порядок организации и деятельности контрольно-счетной комиссии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определяется </w:t>
      </w:r>
      <w:hyperlink r:id="rId55" w:anchor="/document/12182695/entry/0" w:history="1">
        <w:r w:rsidRPr="003E29F8">
          <w:rPr>
            <w:rStyle w:val="Hyperlink"/>
            <w:rFonts w:ascii="Times New Roman" w:hAnsi="Times New Roman"/>
            <w:color w:val="auto"/>
            <w:sz w:val="28"/>
            <w:szCs w:val="28"/>
            <w:u w:val="none"/>
            <w:lang w:eastAsia="ru-RU"/>
          </w:rPr>
          <w:t>Федеральным законом</w:t>
        </w:r>
      </w:hyperlink>
      <w:r w:rsidRPr="003E29F8">
        <w:rPr>
          <w:rFonts w:ascii="Times New Roman" w:hAnsi="Times New Roman"/>
          <w:sz w:val="28"/>
          <w:szCs w:val="2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6" w:anchor="/document/12112604/entry/0" w:history="1">
        <w:r w:rsidRPr="003E29F8">
          <w:rPr>
            <w:rStyle w:val="Hyperlink"/>
            <w:rFonts w:ascii="Times New Roman" w:hAnsi="Times New Roman"/>
            <w:color w:val="auto"/>
            <w:sz w:val="28"/>
            <w:szCs w:val="28"/>
            <w:u w:val="none"/>
            <w:lang w:eastAsia="ru-RU"/>
          </w:rPr>
          <w:t>Бюджетным кодексом</w:t>
        </w:r>
      </w:hyperlink>
      <w:r w:rsidRPr="003E29F8">
        <w:rPr>
          <w:rFonts w:ascii="Times New Roman" w:hAnsi="Times New Roman"/>
          <w:sz w:val="28"/>
          <w:szCs w:val="28"/>
          <w:lang w:eastAsia="ru-RU"/>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Совет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входящ</w:t>
      </w:r>
      <w:r>
        <w:rPr>
          <w:rFonts w:ascii="Times New Roman" w:hAnsi="Times New Roman"/>
          <w:bCs/>
          <w:sz w:val="28"/>
          <w:szCs w:val="28"/>
          <w:lang w:eastAsia="ru-RU"/>
        </w:rPr>
        <w:t>ий</w:t>
      </w:r>
      <w:r w:rsidRPr="003E29F8">
        <w:rPr>
          <w:rFonts w:ascii="Times New Roman" w:hAnsi="Times New Roman"/>
          <w:bCs/>
          <w:sz w:val="28"/>
          <w:szCs w:val="28"/>
          <w:lang w:eastAsia="ru-RU"/>
        </w:rPr>
        <w:t xml:space="preserve">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по осуществлению внешнего муниципального финансового контроля.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4. </w:t>
      </w:r>
      <w:r>
        <w:rPr>
          <w:rFonts w:ascii="Times New Roman" w:hAnsi="Times New Roman"/>
          <w:bCs/>
          <w:sz w:val="28"/>
          <w:szCs w:val="28"/>
          <w:lang w:eastAsia="ru-RU"/>
        </w:rPr>
        <w:t>Котрольно-счетная</w:t>
      </w:r>
      <w:r w:rsidRPr="003E29F8">
        <w:rPr>
          <w:rFonts w:ascii="Times New Roman" w:hAnsi="Times New Roman"/>
          <w:bCs/>
          <w:sz w:val="28"/>
          <w:szCs w:val="28"/>
          <w:lang w:eastAsia="ru-RU"/>
        </w:rPr>
        <w:t xml:space="preserve"> комиссия </w:t>
      </w:r>
      <w:bookmarkStart w:id="8" w:name="_Hlk222473913"/>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 </w:t>
      </w:r>
      <w:bookmarkEnd w:id="8"/>
      <w:r w:rsidRPr="003E29F8">
        <w:rPr>
          <w:rFonts w:ascii="Times New Roman" w:hAnsi="Times New Roman"/>
          <w:bCs/>
          <w:sz w:val="28"/>
          <w:szCs w:val="28"/>
          <w:lang w:eastAsia="ru-RU"/>
        </w:rPr>
        <w:t>осуществляет следующие основные полномочия:</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2) экспертиза проектов местного бюджета, проверка и анализ обоснованности его показателей;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3) внешняя проверка годового отчета об исполнении местного бюджета;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4) проведение аудита в сфере закупок товаров, работ и услуг в соответствии с </w:t>
      </w:r>
      <w:hyperlink r:id="rId57" w:tgtFrame="Logical" w:history="1">
        <w:r w:rsidRPr="003E29F8">
          <w:rPr>
            <w:rStyle w:val="Hyperlink"/>
            <w:rFonts w:ascii="Times New Roman" w:hAnsi="Times New Roman"/>
            <w:bCs/>
            <w:color w:val="auto"/>
            <w:sz w:val="28"/>
            <w:szCs w:val="28"/>
            <w:u w:val="none"/>
            <w:lang w:eastAsia="ru-RU"/>
          </w:rPr>
          <w:t>Федеральным законом от 5 апреля 2013 года № 44-ФЗ</w:t>
        </w:r>
      </w:hyperlink>
      <w:r w:rsidRPr="003E29F8">
        <w:rPr>
          <w:rFonts w:ascii="Times New Roman" w:hAnsi="Times New Roman"/>
          <w:bCs/>
          <w:sz w:val="28"/>
          <w:szCs w:val="28"/>
          <w:lang w:eastAsia="ru-RU"/>
        </w:rPr>
        <w:t xml:space="preserve"> «О контрактной системе в сфере закупок товаров, работ, услуг для обеспечения государственных и муниципальных нужд»;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10) осуществление контроля за состоянием муниципального внутреннего и внешнего долга;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 xml:space="preserve">12) участие в пределах полномочий в мероприятиях, направленных на противодействие коррупции; </w:t>
      </w:r>
    </w:p>
    <w:p w:rsidR="005C15BA" w:rsidRPr="003E29F8" w:rsidRDefault="005C15BA" w:rsidP="00B63742">
      <w:pPr>
        <w:spacing w:after="0" w:line="240" w:lineRule="auto"/>
        <w:ind w:firstLine="709"/>
        <w:jc w:val="both"/>
        <w:rPr>
          <w:rFonts w:ascii="Times New Roman" w:hAnsi="Times New Roman"/>
          <w:bCs/>
          <w:sz w:val="28"/>
          <w:szCs w:val="28"/>
          <w:lang w:eastAsia="ru-RU"/>
        </w:rPr>
      </w:pPr>
      <w:r w:rsidRPr="003E29F8">
        <w:rPr>
          <w:rFonts w:ascii="Times New Roman" w:hAnsi="Times New Roman"/>
          <w:bCs/>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5C15BA" w:rsidRPr="003E29F8" w:rsidRDefault="005C15BA" w:rsidP="00B63742">
      <w:pPr>
        <w:spacing w:after="0" w:line="240" w:lineRule="auto"/>
        <w:ind w:firstLine="709"/>
        <w:jc w:val="both"/>
        <w:rPr>
          <w:rFonts w:ascii="Times New Roman" w:hAnsi="Times New Roman"/>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35. Муниципальная служба</w:t>
      </w:r>
    </w:p>
    <w:p w:rsidR="005C15BA" w:rsidRPr="003E29F8" w:rsidRDefault="005C15BA" w:rsidP="00B63742">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C15BA" w:rsidRPr="003E29F8" w:rsidRDefault="005C15BA" w:rsidP="00B63742">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5C15BA" w:rsidRPr="003E29F8" w:rsidRDefault="005C15BA" w:rsidP="00B63742">
      <w:pPr>
        <w:tabs>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5C15BA" w:rsidRPr="003E29F8" w:rsidRDefault="005C15BA" w:rsidP="00B63742">
      <w:pPr>
        <w:tabs>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Для обеспечения правовой и социальной защищенности муниципальным служащим предоставляются гарантии в соответствии с Федеральным </w:t>
      </w:r>
      <w:r>
        <w:rPr>
          <w:rFonts w:ascii="Times New Roman" w:hAnsi="Times New Roman"/>
          <w:sz w:val="28"/>
          <w:szCs w:val="28"/>
          <w:lang w:eastAsia="ru-RU"/>
        </w:rPr>
        <w:t xml:space="preserve">Законом </w:t>
      </w:r>
      <w:r w:rsidRPr="003E29F8">
        <w:rPr>
          <w:rFonts w:ascii="Times New Roman" w:hAnsi="Times New Roman"/>
          <w:sz w:val="28"/>
          <w:szCs w:val="28"/>
          <w:lang w:eastAsia="ru-RU"/>
        </w:rPr>
        <w:t>№ 25-ФЗ, а также дополнительные гарантии в соответствии с Законами Республики Мордовия и настоящим Уставом.</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ГЛАВА 4. МУНИЦИПАЛЬНЫЕ ПРАВОВЫЕ АКТЫ</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36. Система муниципальных правовых актов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В систему муниципальных правовых актов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входят:</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1) правовые акты, принятые на местном референдуме, сходе граждан;</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2) правовые акты представительного органа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3) правовые акты главы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4) правовые акты администрации</w:t>
      </w:r>
      <w:r>
        <w:rPr>
          <w:rFonts w:ascii="Times New Roman" w:hAnsi="Times New Roman"/>
          <w:sz w:val="28"/>
          <w:szCs w:val="28"/>
        </w:rPr>
        <w:t xml:space="preserve">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являются актами высшей юридической силы в системе муниципальных правовых актов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имеют прямое действие и применяются на всей территории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w:t>
      </w:r>
    </w:p>
    <w:p w:rsidR="005C15BA"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Иные муниципальные правовые акты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w:t>
      </w:r>
    </w:p>
    <w:p w:rsidR="005C15BA" w:rsidRPr="00C40152" w:rsidRDefault="005C15BA" w:rsidP="00B63742">
      <w:pPr>
        <w:numPr>
          <w:ilvl w:val="0"/>
          <w:numId w:val="82"/>
        </w:numPr>
        <w:spacing w:after="0" w:line="240" w:lineRule="auto"/>
        <w:ind w:left="0" w:firstLine="709"/>
        <w:jc w:val="both"/>
        <w:rPr>
          <w:rFonts w:ascii="Times New Roman" w:hAnsi="Times New Roman"/>
          <w:sz w:val="28"/>
          <w:szCs w:val="28"/>
          <w:lang w:eastAsia="ru-RU"/>
        </w:rPr>
      </w:pPr>
      <w:r w:rsidRPr="00C40152">
        <w:rPr>
          <w:rFonts w:ascii="Times New Roman" w:hAnsi="Times New Roman"/>
          <w:sz w:val="28"/>
          <w:szCs w:val="28"/>
          <w:lang w:eastAsia="ru-RU"/>
        </w:rPr>
        <w:t xml:space="preserve">Совет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решение об удалении Главы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5C15BA" w:rsidRPr="00C40152" w:rsidRDefault="005C15BA" w:rsidP="00B63742">
      <w:pPr>
        <w:numPr>
          <w:ilvl w:val="0"/>
          <w:numId w:val="82"/>
        </w:numPr>
        <w:spacing w:after="0" w:line="240" w:lineRule="auto"/>
        <w:ind w:left="0" w:firstLine="709"/>
        <w:jc w:val="both"/>
        <w:rPr>
          <w:rFonts w:ascii="Times New Roman" w:hAnsi="Times New Roman"/>
          <w:sz w:val="28"/>
          <w:szCs w:val="28"/>
          <w:lang w:eastAsia="ru-RU"/>
        </w:rPr>
      </w:pPr>
      <w:r w:rsidRPr="00C40152">
        <w:rPr>
          <w:rFonts w:ascii="Times New Roman" w:hAnsi="Times New Roman"/>
          <w:sz w:val="28"/>
          <w:szCs w:val="28"/>
          <w:lang w:eastAsia="ru-RU"/>
        </w:rPr>
        <w:t xml:space="preserve">Глава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w:t>
      </w:r>
    </w:p>
    <w:p w:rsidR="005C15BA" w:rsidRPr="00C40152" w:rsidRDefault="005C15BA" w:rsidP="00B63742">
      <w:pPr>
        <w:numPr>
          <w:ilvl w:val="0"/>
          <w:numId w:val="82"/>
        </w:numPr>
        <w:spacing w:after="0" w:line="240" w:lineRule="auto"/>
        <w:ind w:left="0" w:firstLine="709"/>
        <w:jc w:val="both"/>
        <w:rPr>
          <w:rFonts w:ascii="Times New Roman" w:hAnsi="Times New Roman"/>
          <w:sz w:val="28"/>
          <w:szCs w:val="28"/>
          <w:lang w:eastAsia="ru-RU"/>
        </w:rPr>
      </w:pPr>
      <w:r w:rsidRPr="00C40152">
        <w:rPr>
          <w:rFonts w:ascii="Times New Roman" w:hAnsi="Times New Roman"/>
          <w:sz w:val="28"/>
          <w:szCs w:val="28"/>
          <w:lang w:eastAsia="ru-RU"/>
        </w:rPr>
        <w:t xml:space="preserve">Глава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исполняющий полномочия председателя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w:t>
      </w:r>
    </w:p>
    <w:p w:rsidR="005C15BA" w:rsidRPr="00C40152" w:rsidRDefault="005C15BA" w:rsidP="00B63742">
      <w:pPr>
        <w:numPr>
          <w:ilvl w:val="0"/>
          <w:numId w:val="82"/>
        </w:numPr>
        <w:spacing w:after="0" w:line="240" w:lineRule="auto"/>
        <w:ind w:left="0" w:firstLine="709"/>
        <w:jc w:val="both"/>
        <w:rPr>
          <w:rFonts w:ascii="Times New Roman" w:hAnsi="Times New Roman"/>
          <w:sz w:val="28"/>
          <w:szCs w:val="28"/>
          <w:lang w:eastAsia="ru-RU"/>
        </w:rPr>
      </w:pPr>
      <w:r w:rsidRPr="00C40152">
        <w:rPr>
          <w:rFonts w:ascii="Times New Roman" w:hAnsi="Times New Roman"/>
          <w:sz w:val="28"/>
          <w:szCs w:val="28"/>
          <w:lang w:eastAsia="ru-RU"/>
        </w:rPr>
        <w:t xml:space="preserve">Руководители структурных подразделений администрации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издают приказы и распоряжения по вопросам, отнесенным к их полномочиям.</w:t>
      </w:r>
    </w:p>
    <w:p w:rsidR="005C15BA" w:rsidRPr="00C40152" w:rsidRDefault="005C15BA" w:rsidP="00B63742">
      <w:pPr>
        <w:numPr>
          <w:ilvl w:val="0"/>
          <w:numId w:val="82"/>
        </w:numPr>
        <w:spacing w:after="0" w:line="240" w:lineRule="auto"/>
        <w:ind w:left="0" w:firstLine="709"/>
        <w:jc w:val="both"/>
        <w:rPr>
          <w:rFonts w:ascii="Times New Roman" w:hAnsi="Times New Roman"/>
          <w:sz w:val="28"/>
          <w:szCs w:val="28"/>
          <w:lang w:eastAsia="ru-RU"/>
        </w:rPr>
      </w:pPr>
      <w:r w:rsidRPr="00C40152">
        <w:rPr>
          <w:rFonts w:ascii="Times New Roman" w:hAnsi="Times New Roman"/>
          <w:sz w:val="28"/>
          <w:szCs w:val="28"/>
          <w:lang w:eastAsia="ru-RU"/>
        </w:rPr>
        <w:t xml:space="preserve">Председатель контрольно-счетной комиссии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 издает приказы и распоряжения по вопросам организации деятельности контрольно-счетной комиссии </w:t>
      </w:r>
      <w:r>
        <w:rPr>
          <w:rFonts w:ascii="Times New Roman" w:hAnsi="Times New Roman"/>
          <w:sz w:val="28"/>
          <w:szCs w:val="28"/>
          <w:lang w:eastAsia="ru-RU"/>
        </w:rPr>
        <w:t>Кученяевского</w:t>
      </w:r>
      <w:r w:rsidRPr="00C40152">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BF131B">
        <w:rPr>
          <w:rFonts w:ascii="PT Astra Serif" w:hAnsi="PT Astra Serif"/>
          <w:sz w:val="26"/>
          <w:szCs w:val="26"/>
          <w:lang w:eastAsia="ru-RU"/>
        </w:rPr>
        <w:t> </w:t>
      </w: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sz w:val="28"/>
          <w:szCs w:val="28"/>
          <w:lang w:eastAsia="ru-RU"/>
        </w:rPr>
        <w:t> </w:t>
      </w:r>
      <w:r w:rsidRPr="003E29F8">
        <w:rPr>
          <w:rFonts w:ascii="Times New Roman" w:hAnsi="Times New Roman"/>
          <w:b/>
          <w:bCs/>
          <w:sz w:val="28"/>
          <w:szCs w:val="28"/>
          <w:lang w:eastAsia="ru-RU"/>
        </w:rPr>
        <w:t xml:space="preserve">Статья 37. Устав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Устав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принимается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lang w:eastAsia="ru-RU"/>
        </w:rPr>
        <w:t xml:space="preserve"> Ардатовского муниципального района.</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 xml:space="preserve">2. </w:t>
      </w:r>
      <w:r w:rsidRPr="003E29F8">
        <w:rPr>
          <w:rFonts w:ascii="Times New Roman" w:hAnsi="Times New Roman"/>
          <w:sz w:val="28"/>
          <w:szCs w:val="28"/>
        </w:rPr>
        <w:t xml:space="preserve">Проект устава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 xml:space="preserve">, проект муниципального правового акта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3E29F8">
        <w:rPr>
          <w:rFonts w:ascii="Times New Roman" w:hAnsi="Times New Roman"/>
          <w:sz w:val="28"/>
          <w:szCs w:val="28"/>
        </w:rPr>
        <w:t xml:space="preserve">не позднее чем за 30 дней до дня рассмотрения вопроса о принятии устава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 xml:space="preserve">,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3E29F8">
        <w:rPr>
          <w:rFonts w:ascii="Times New Roman" w:hAnsi="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Pr>
          <w:rFonts w:ascii="Times New Roman" w:hAnsi="Times New Roman"/>
          <w:bCs/>
          <w:sz w:val="28"/>
          <w:szCs w:val="28"/>
          <w:lang w:eastAsia="ru-RU"/>
        </w:rPr>
        <w:t xml:space="preserve"> </w:t>
      </w:r>
      <w:r w:rsidRPr="003E29F8">
        <w:rPr>
          <w:rFonts w:ascii="Times New Roman" w:hAnsi="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 xml:space="preserve">, а также порядка участия граждан в его обсуждении в случае, если в устав </w:t>
      </w:r>
      <w:r>
        <w:rPr>
          <w:rFonts w:ascii="Times New Roman" w:hAnsi="Times New Roman"/>
          <w:bCs/>
          <w:sz w:val="28"/>
          <w:szCs w:val="28"/>
          <w:lang w:eastAsia="ru-RU"/>
        </w:rPr>
        <w:t>Кученяевского</w:t>
      </w:r>
      <w:r w:rsidRPr="003E29F8">
        <w:rPr>
          <w:rFonts w:ascii="Times New Roman" w:hAnsi="Times New Roman"/>
          <w:bCs/>
          <w:sz w:val="28"/>
          <w:szCs w:val="28"/>
          <w:lang w:eastAsia="ru-RU"/>
        </w:rPr>
        <w:t xml:space="preserve"> сельского поселения</w:t>
      </w:r>
      <w:r w:rsidRPr="003E29F8">
        <w:rPr>
          <w:rFonts w:ascii="Times New Roman" w:hAnsi="Times New Roman"/>
          <w:sz w:val="28"/>
          <w:szCs w:val="28"/>
        </w:rPr>
        <w:t xml:space="preserve"> вносятся изменения в форме точного воспроизведения положений </w:t>
      </w:r>
      <w:hyperlink r:id="rId58" w:history="1">
        <w:r w:rsidRPr="003E29F8">
          <w:rPr>
            <w:rFonts w:ascii="Times New Roman" w:hAnsi="Times New Roman"/>
            <w:sz w:val="28"/>
            <w:szCs w:val="28"/>
          </w:rPr>
          <w:t>Конституции</w:t>
        </w:r>
      </w:hyperlink>
      <w:r w:rsidRPr="003E29F8">
        <w:rPr>
          <w:rFonts w:ascii="Times New Roman" w:hAnsi="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shd w:val="clear" w:color="auto" w:fill="FFFFFF"/>
          <w:lang w:eastAsia="ru-RU"/>
        </w:rPr>
        <w:t>5.</w:t>
      </w:r>
      <w:r w:rsidRPr="003E29F8">
        <w:rPr>
          <w:rFonts w:ascii="Times New Roman" w:hAnsi="Times New Roman"/>
          <w:sz w:val="28"/>
          <w:szCs w:val="28"/>
          <w:lang w:eastAsia="ru-RU"/>
        </w:rPr>
        <w:t xml:space="preserve">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Отказ в государственной регистрации устава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Совета депутатов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сельского поселения, решения Совета депутатов о внесении в устав </w:t>
      </w:r>
      <w:r>
        <w:rPr>
          <w:rFonts w:ascii="Times New Roman" w:hAnsi="Times New Roman"/>
          <w:bCs/>
          <w:sz w:val="28"/>
          <w:szCs w:val="28"/>
          <w:lang w:eastAsia="ru-RU"/>
        </w:rPr>
        <w:t xml:space="preserve">Кученяевского </w:t>
      </w:r>
      <w:r w:rsidRPr="003E29F8">
        <w:rPr>
          <w:rFonts w:ascii="Times New Roman" w:hAnsi="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Министерств</w:t>
      </w:r>
      <w:r>
        <w:rPr>
          <w:rFonts w:ascii="Times New Roman" w:hAnsi="Times New Roman"/>
          <w:sz w:val="28"/>
          <w:szCs w:val="28"/>
          <w:lang w:eastAsia="ru-RU"/>
        </w:rPr>
        <w:t>о</w:t>
      </w:r>
      <w:r w:rsidRPr="003E29F8">
        <w:rPr>
          <w:rFonts w:ascii="Times New Roman" w:hAnsi="Times New Roman"/>
          <w:sz w:val="28"/>
          <w:szCs w:val="28"/>
          <w:lang w:eastAsia="ru-RU"/>
        </w:rPr>
        <w:t xml:space="preserve"> юстиции Российской Федерации, а так же в судебном порядке.</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rPr>
        <w:t xml:space="preserve">7.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сельского поселения</w:t>
      </w:r>
      <w:r w:rsidRPr="003E29F8">
        <w:rPr>
          <w:rFonts w:ascii="Times New Roman" w:hAnsi="Times New Roman"/>
          <w:sz w:val="28"/>
          <w:szCs w:val="28"/>
        </w:rPr>
        <w:t xml:space="preserve">, муниципальный правовой акт о внесении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сельского поселения</w:t>
      </w:r>
      <w:r w:rsidRPr="003E29F8">
        <w:rPr>
          <w:rFonts w:ascii="Times New Roman" w:hAnsi="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5C15BA" w:rsidRPr="003E29F8" w:rsidRDefault="005C15BA" w:rsidP="00B63742">
      <w:pPr>
        <w:pStyle w:val="s1"/>
        <w:shd w:val="clear" w:color="auto" w:fill="FFFFFF"/>
        <w:spacing w:before="0" w:beforeAutospacing="0" w:after="0" w:afterAutospacing="0"/>
        <w:ind w:firstLine="709"/>
        <w:jc w:val="both"/>
        <w:rPr>
          <w:sz w:val="28"/>
          <w:szCs w:val="28"/>
        </w:rPr>
      </w:pPr>
      <w:r w:rsidRPr="003E29F8">
        <w:rPr>
          <w:sz w:val="28"/>
          <w:szCs w:val="28"/>
        </w:rPr>
        <w:t xml:space="preserve">8. Глава </w:t>
      </w:r>
      <w:r>
        <w:rPr>
          <w:bCs/>
          <w:sz w:val="28"/>
          <w:szCs w:val="28"/>
        </w:rPr>
        <w:t>Кученяевского</w:t>
      </w:r>
      <w:r w:rsidRPr="003E29F8">
        <w:rPr>
          <w:sz w:val="28"/>
          <w:szCs w:val="28"/>
        </w:rPr>
        <w:t xml:space="preserve"> сельского поселения обязан опубликовать зарегистрированные устав </w:t>
      </w:r>
      <w:r>
        <w:rPr>
          <w:bCs/>
          <w:sz w:val="28"/>
          <w:szCs w:val="28"/>
        </w:rPr>
        <w:t>Кученяевского</w:t>
      </w:r>
      <w:r w:rsidRPr="003E29F8">
        <w:rPr>
          <w:sz w:val="28"/>
          <w:szCs w:val="28"/>
        </w:rPr>
        <w:t xml:space="preserve"> сельского поселения, муниципальный правовой акт о внесении изменений и дополнений в устав </w:t>
      </w:r>
      <w:r>
        <w:rPr>
          <w:bCs/>
          <w:sz w:val="28"/>
          <w:szCs w:val="28"/>
        </w:rPr>
        <w:t xml:space="preserve">Кученяевского </w:t>
      </w:r>
      <w:r w:rsidRPr="003E29F8">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8"/>
          <w:szCs w:val="28"/>
        </w:rPr>
        <w:t>Кученяевского</w:t>
      </w:r>
      <w:r w:rsidRPr="003E29F8">
        <w:rPr>
          <w:sz w:val="28"/>
          <w:szCs w:val="28"/>
        </w:rPr>
        <w:t xml:space="preserve"> сельского поселения, о муниципальном правовом акте о внесении изменений и дополнений в устав </w:t>
      </w:r>
      <w:r>
        <w:rPr>
          <w:bCs/>
          <w:sz w:val="28"/>
          <w:szCs w:val="28"/>
        </w:rPr>
        <w:t>Кученяевского</w:t>
      </w:r>
      <w:r w:rsidRPr="003E29F8">
        <w:rPr>
          <w:sz w:val="28"/>
          <w:szCs w:val="28"/>
        </w:rPr>
        <w:t xml:space="preserve"> сельского поселения в государственный реестр уставов муниципальных образований Республики Мордовия.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9. Изменения и дополнения, внесенные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принявшего муниципальный правовой акт о внесении указанных изменений и дополнений в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за исключением случаев, установленных Федеральным законом</w:t>
      </w:r>
      <w:r w:rsidRPr="003E29F8">
        <w:rPr>
          <w:rFonts w:ascii="Times New Roman" w:hAnsi="Times New Roman"/>
          <w:sz w:val="28"/>
          <w:szCs w:val="28"/>
          <w:shd w:val="clear" w:color="auto" w:fill="FFFFFF"/>
        </w:rPr>
        <w:t xml:space="preserve"> № 33-ФЗ.</w:t>
      </w:r>
    </w:p>
    <w:p w:rsidR="005C15BA" w:rsidRPr="003E29F8" w:rsidRDefault="005C15BA" w:rsidP="00B63742">
      <w:pPr>
        <w:spacing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lang w:eastAsia="ru-RU"/>
        </w:rPr>
        <w:t xml:space="preserve">10. Приведение устава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5C15BA" w:rsidRPr="003E29F8" w:rsidRDefault="005C15BA" w:rsidP="00B63742">
      <w:pPr>
        <w:shd w:val="clear" w:color="auto" w:fill="FFFFFF"/>
        <w:spacing w:after="0" w:line="240" w:lineRule="atLeast"/>
        <w:ind w:firstLine="709"/>
        <w:contextualSpacing/>
        <w:jc w:val="both"/>
        <w:rPr>
          <w:rFonts w:ascii="Times New Roman" w:hAnsi="Times New Roman"/>
          <w:sz w:val="28"/>
          <w:szCs w:val="28"/>
          <w:lang w:eastAsia="ru-RU"/>
        </w:rPr>
      </w:pPr>
      <w:r w:rsidRPr="003E29F8">
        <w:rPr>
          <w:rFonts w:ascii="Times New Roman" w:hAnsi="Times New Roman"/>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38. Решения, принятые путем прямого волеизъявления граждан</w:t>
      </w:r>
    </w:p>
    <w:p w:rsidR="005C15BA" w:rsidRPr="003E29F8" w:rsidRDefault="005C15BA" w:rsidP="00B63742">
      <w:pPr>
        <w:numPr>
          <w:ilvl w:val="0"/>
          <w:numId w:val="86"/>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Решение вопросов непосредственного обеспечения жизнедеятельности населения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5C15BA" w:rsidRPr="003E29F8" w:rsidRDefault="005C15BA" w:rsidP="00B63742">
      <w:pPr>
        <w:numPr>
          <w:ilvl w:val="0"/>
          <w:numId w:val="86"/>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C15BA" w:rsidRPr="003E29F8" w:rsidRDefault="005C15BA" w:rsidP="00B63742">
      <w:pPr>
        <w:numPr>
          <w:ilvl w:val="0"/>
          <w:numId w:val="86"/>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является основанием для досрочного прекращения полномочий Главы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или досрочного прекращения полномочий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 xml:space="preserve">Статья 39. Нормативные и иные правовые акты Совета депутатов, порядок их принятия (издания)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К нормативным правовым актам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относятся: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нормативный правовой акт об утверждении устава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нормативный правовой акт об утверждении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правила благоустройства территории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нормативные правовые акты об утверждении соглашений, заключаемых между органами местного самоуправления;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иные нормативные правовые акты, принятые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Совет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решение об удалении главы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отставку;</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решения по вопросам организации деятельности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5C15BA" w:rsidRPr="003E29F8" w:rsidRDefault="005C15BA" w:rsidP="00B63742">
      <w:pPr>
        <w:shd w:val="clear" w:color="auto" w:fill="FFFFFF"/>
        <w:spacing w:after="0" w:line="240" w:lineRule="auto"/>
        <w:ind w:firstLine="709"/>
        <w:jc w:val="both"/>
        <w:rPr>
          <w:rFonts w:ascii="Times New Roman" w:hAnsi="Times New Roman"/>
          <w:sz w:val="28"/>
          <w:szCs w:val="28"/>
          <w:shd w:val="clear" w:color="auto" w:fill="FFFFFF"/>
        </w:rPr>
      </w:pPr>
      <w:r w:rsidRPr="003E29F8">
        <w:rPr>
          <w:rFonts w:ascii="Times New Roman" w:hAnsi="Times New Roman"/>
          <w:sz w:val="28"/>
          <w:szCs w:val="28"/>
          <w:lang w:eastAsia="ru-RU"/>
        </w:rPr>
        <w:t xml:space="preserve">3. </w:t>
      </w:r>
      <w:r w:rsidRPr="003E29F8">
        <w:rPr>
          <w:rFonts w:ascii="Times New Roman" w:hAnsi="Times New Roman"/>
          <w:sz w:val="28"/>
          <w:szCs w:val="28"/>
          <w:shd w:val="clear" w:color="auto" w:fill="FFFFFF"/>
        </w:rPr>
        <w:t xml:space="preserve">Проекты нормативных правовых актов Совета депутатов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по представлению главы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Порядок принятия решений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которые утверждаются нормативными правовыми актами Совета депутатов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Решение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а также по вопросам организации деятельности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Глава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Нормативный правовой акт, принятый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направляется главе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для подписания и обнародования в течение 10 дней.</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8. Глава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8"/>
          <w:szCs w:val="28"/>
          <w:lang w:eastAsia="ru-RU"/>
        </w:rPr>
        <w:t xml:space="preserve">Кученяевского </w:t>
      </w:r>
      <w:r w:rsidRPr="003E29F8">
        <w:rPr>
          <w:rFonts w:ascii="Times New Roman" w:hAnsi="Times New Roman"/>
          <w:sz w:val="28"/>
          <w:szCs w:val="2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9. Отклоненный главой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нормативный правовой акт повторно рассматривается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он подлежит подписанию главой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течение семи дней и обнародованию.</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40. Подготовка муниципальных правовых актов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Проекты муниципальных правовых актов могут вноситься следующими субъектами правотворческой инициативы:</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депутатами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Главой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инициативными группами граждан;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собранием граждан, конференцией граждан;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органами территориального общественного самоуправления;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6) председателем контрольно-счетной комиссии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7) прокуратурой </w:t>
      </w:r>
      <w:r w:rsidRPr="003E29F8">
        <w:rPr>
          <w:rFonts w:ascii="Times New Roman" w:hAnsi="Times New Roman"/>
          <w:bCs/>
          <w:sz w:val="28"/>
          <w:szCs w:val="28"/>
          <w:lang w:eastAsia="ru-RU"/>
        </w:rPr>
        <w:t>Ардатовского</w:t>
      </w:r>
      <w:r w:rsidRPr="003E29F8">
        <w:rPr>
          <w:rFonts w:ascii="Times New Roman" w:hAnsi="Times New Roman"/>
          <w:sz w:val="28"/>
          <w:szCs w:val="28"/>
          <w:lang w:eastAsia="ru-RU"/>
        </w:rPr>
        <w:t xml:space="preserve"> района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8) Ассоциацией «Совет муниципальных образований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8"/>
          <w:szCs w:val="28"/>
          <w:lang w:eastAsia="ru-RU"/>
        </w:rPr>
        <w:t xml:space="preserve">Кученяевского </w:t>
      </w:r>
      <w:r w:rsidRPr="003E29F8">
        <w:rPr>
          <w:rFonts w:ascii="Times New Roman" w:hAnsi="Times New Roman"/>
          <w:sz w:val="28"/>
          <w:szCs w:val="28"/>
          <w:lang w:eastAsia="ru-RU"/>
        </w:rPr>
        <w:t xml:space="preserve">сельского поселения или должностного лица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на рассмотрение которых вносятся указанные проекты.</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41. Вступление в силу муниципальных правовых актов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 внесении изменений и дополнений в Устав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устанавливающие правила, обязательные для исполнения на территории муниципального района, </w:t>
      </w:r>
      <w:r w:rsidRPr="003E29F8">
        <w:rPr>
          <w:rFonts w:ascii="Times New Roman" w:hAnsi="Times New Roman"/>
          <w:sz w:val="28"/>
          <w:szCs w:val="28"/>
        </w:rPr>
        <w:t xml:space="preserve">постановления и распоряжения главы </w:t>
      </w:r>
      <w:r>
        <w:rPr>
          <w:rFonts w:ascii="Times New Roman" w:hAnsi="Times New Roman"/>
          <w:sz w:val="28"/>
          <w:szCs w:val="28"/>
        </w:rPr>
        <w:t>Кученяевского</w:t>
      </w:r>
      <w:r w:rsidRPr="003E29F8">
        <w:rPr>
          <w:rFonts w:ascii="Times New Roman" w:hAnsi="Times New Roman"/>
          <w:sz w:val="28"/>
          <w:szCs w:val="28"/>
        </w:rPr>
        <w:t xml:space="preserve"> сельского поселения</w:t>
      </w:r>
      <w:r w:rsidRPr="003E29F8">
        <w:rPr>
          <w:rFonts w:ascii="Times New Roman" w:hAnsi="Times New Roman"/>
          <w:sz w:val="28"/>
          <w:szCs w:val="28"/>
          <w:lang w:eastAsia="ru-RU"/>
        </w:rPr>
        <w:t xml:space="preserve"> постановления администрации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 вопросам непосредственного обеспечения жизнедеятельности населения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w:t>
      </w:r>
      <w:r>
        <w:rPr>
          <w:rFonts w:ascii="Times New Roman" w:hAnsi="Times New Roman"/>
          <w:sz w:val="28"/>
          <w:szCs w:val="28"/>
          <w:lang w:eastAsia="ru-RU"/>
        </w:rPr>
        <w:t xml:space="preserve"> Информационном бюллетене Кученяевского сельского поселения</w:t>
      </w:r>
      <w:r w:rsidRPr="003E29F8">
        <w:rPr>
          <w:rFonts w:ascii="Times New Roman" w:hAnsi="Times New Roman"/>
          <w:sz w:val="28"/>
          <w:szCs w:val="28"/>
          <w:lang w:eastAsia="ru-RU"/>
        </w:rPr>
        <w:t xml:space="preserve">, </w:t>
      </w:r>
      <w:r w:rsidRPr="003E29F8">
        <w:rPr>
          <w:rFonts w:ascii="Times New Roman" w:hAnsi="Times New Roman"/>
          <w:sz w:val="28"/>
          <w:szCs w:val="28"/>
        </w:rPr>
        <w:t>или первое размещение в сетевом издании.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Нормативные правовые акты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 налогах и сборах вступают в силу в соответствии с Налоговым кодексом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Официальным опубликованием муниципальных правовых актов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В качестве дополнительного источника официального опубликования Устава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решений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 внесении изменений и дополнений в Устав</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органы местного самоуправления используют сетевое издание – портал Минюста России </w:t>
      </w:r>
      <w:r>
        <w:rPr>
          <w:rFonts w:ascii="Times New Roman" w:hAnsi="Times New Roman"/>
          <w:sz w:val="28"/>
          <w:szCs w:val="28"/>
          <w:lang w:eastAsia="ru-RU"/>
        </w:rPr>
        <w:t>«</w:t>
      </w:r>
      <w:r w:rsidRPr="003E29F8">
        <w:rPr>
          <w:rFonts w:ascii="Times New Roman" w:hAnsi="Times New Roman"/>
          <w:sz w:val="28"/>
          <w:szCs w:val="28"/>
          <w:lang w:eastAsia="ru-RU"/>
        </w:rPr>
        <w:t>Нормативные правовые акты в Российской Федерации» с доменным именем http://pravo-mi</w:t>
      </w:r>
      <w:r w:rsidRPr="003E29F8">
        <w:rPr>
          <w:rFonts w:ascii="Times New Roman" w:hAnsi="Times New Roman"/>
          <w:sz w:val="28"/>
          <w:szCs w:val="28"/>
          <w:lang w:val="en-US" w:eastAsia="ru-RU"/>
        </w:rPr>
        <w:t>n</w:t>
      </w:r>
      <w:r w:rsidRPr="003E29F8">
        <w:rPr>
          <w:rFonts w:ascii="Times New Roman" w:hAnsi="Times New Roman"/>
          <w:sz w:val="28"/>
          <w:szCs w:val="28"/>
          <w:lang w:eastAsia="ru-RU"/>
        </w:rPr>
        <w:t>just.ru, http//право-минюст.рф, регистрационный номер и дата его регистрации в качестве сетевого издания – Эл № ФС77-72471 от 05.03.2018.</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b/>
          <w:sz w:val="28"/>
          <w:szCs w:val="28"/>
          <w:lang w:eastAsia="ru-RU"/>
        </w:rPr>
      </w:pPr>
      <w:r w:rsidRPr="003E29F8">
        <w:rPr>
          <w:rFonts w:ascii="Times New Roman" w:hAnsi="Times New Roman"/>
          <w:b/>
          <w:sz w:val="28"/>
          <w:szCs w:val="28"/>
          <w:lang w:eastAsia="ru-RU"/>
        </w:rPr>
        <w:t>Статья 42. Обнародование муниципальных правовых актов</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Под обнародованием муниципального правового акта понимаются: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официальное опубликование муниципального правового акта;</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или первое размещение в сетевом издании.</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9" w:anchor="/document/194874/entry/0" w:history="1">
        <w:r w:rsidRPr="003E29F8">
          <w:rPr>
            <w:rFonts w:ascii="Times New Roman" w:hAnsi="Times New Roman"/>
            <w:sz w:val="28"/>
            <w:szCs w:val="28"/>
            <w:lang w:eastAsia="ru-RU"/>
          </w:rPr>
          <w:t>Федеральным законом</w:t>
        </w:r>
      </w:hyperlink>
      <w:r w:rsidRPr="003E29F8">
        <w:rPr>
          <w:rFonts w:ascii="Times New Roman" w:hAnsi="Times New Roman"/>
          <w:sz w:val="28"/>
          <w:szCs w:val="2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Обнародование иных документов и информации в</w:t>
      </w:r>
      <w:r w:rsidRPr="003E29F8">
        <w:rPr>
          <w:rFonts w:ascii="Times New Roman" w:hAnsi="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43. Отмена муниципальных правовых актов и приостановление их действий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Муниципальные правовые акты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r>
        <w:rPr>
          <w:rFonts w:ascii="Times New Roman" w:hAnsi="Times New Roman"/>
          <w:sz w:val="28"/>
          <w:szCs w:val="28"/>
          <w:lang w:eastAsia="ru-RU"/>
        </w:rPr>
        <w:t xml:space="preserve"> </w:t>
      </w:r>
      <w:r w:rsidRPr="003E29F8">
        <w:rPr>
          <w:rFonts w:ascii="Times New Roman" w:hAnsi="Times New Roman"/>
          <w:sz w:val="28"/>
          <w:szCs w:val="28"/>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Признание по решению суда закона Республики Мордовия об установлении статуса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5C15BA" w:rsidRPr="003E29F8" w:rsidRDefault="005C15BA" w:rsidP="00B63742">
      <w:pPr>
        <w:pStyle w:val="ListParagraph0"/>
        <w:spacing w:after="0" w:line="240" w:lineRule="auto"/>
        <w:ind w:left="0" w:firstLine="709"/>
        <w:contextualSpacing w:val="0"/>
        <w:jc w:val="both"/>
        <w:rPr>
          <w:rFonts w:ascii="Times New Roman" w:hAnsi="Times New Roman"/>
          <w:sz w:val="28"/>
          <w:szCs w:val="28"/>
          <w:lang w:eastAsia="ru-RU"/>
        </w:rPr>
      </w:pPr>
    </w:p>
    <w:p w:rsidR="005C15BA" w:rsidRDefault="005C15BA" w:rsidP="00B63742">
      <w:pPr>
        <w:spacing w:after="0" w:line="240" w:lineRule="auto"/>
        <w:ind w:firstLine="709"/>
        <w:jc w:val="both"/>
        <w:rPr>
          <w:rFonts w:ascii="Times New Roman" w:hAnsi="Times New Roman"/>
          <w:b/>
          <w:bCs/>
          <w:sz w:val="28"/>
          <w:szCs w:val="28"/>
          <w:lang w:eastAsia="ru-RU"/>
        </w:rPr>
      </w:pPr>
    </w:p>
    <w:p w:rsidR="005C15BA"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ГЛАВА 5. ЭКОНОМИЧЕСКАЯ ОСНОВА МЕСТНОГО САМОУПРАВЛЕНИЯ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44. Экономическая основа местного самоуправления</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Экономическую основу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составляет находящееся в муниципальной собственности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имущество, в том числе имущественные права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а также средства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45. Муниципальное имущество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pStyle w:val="ListParagraph0"/>
        <w:numPr>
          <w:ilvl w:val="0"/>
          <w:numId w:val="94"/>
        </w:numPr>
        <w:shd w:val="clear" w:color="auto" w:fill="FFFFFF"/>
        <w:tabs>
          <w:tab w:val="clear" w:pos="720"/>
          <w:tab w:val="num" w:pos="0"/>
        </w:tabs>
        <w:spacing w:after="0" w:line="240" w:lineRule="auto"/>
        <w:ind w:left="0" w:firstLine="709"/>
        <w:contextualSpacing w:val="0"/>
        <w:jc w:val="both"/>
        <w:rPr>
          <w:rFonts w:ascii="Times New Roman" w:hAnsi="Times New Roman"/>
          <w:sz w:val="28"/>
          <w:szCs w:val="28"/>
          <w:lang w:eastAsia="ru-RU"/>
        </w:rPr>
      </w:pPr>
      <w:r w:rsidRPr="003E29F8">
        <w:rPr>
          <w:rFonts w:ascii="Times New Roman" w:hAnsi="Times New Roman"/>
          <w:sz w:val="28"/>
          <w:szCs w:val="28"/>
          <w:lang w:eastAsia="ru-RU"/>
        </w:rPr>
        <w:t xml:space="preserve">В собственности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может находиться:</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3E29F8">
        <w:rPr>
          <w:rFonts w:ascii="Times New Roman" w:hAnsi="Times New Roman"/>
          <w:sz w:val="28"/>
          <w:szCs w:val="28"/>
          <w:lang w:eastAsia="ru-RU"/>
        </w:rPr>
        <w:t>№ 33-ФЗ</w:t>
      </w:r>
      <w:bookmarkEnd w:id="9"/>
      <w:r w:rsidRPr="003E29F8">
        <w:rPr>
          <w:rFonts w:ascii="Times New Roman" w:hAnsi="Times New Roman"/>
          <w:sz w:val="28"/>
          <w:szCs w:val="28"/>
          <w:lang w:eastAsia="ru-RU"/>
        </w:rPr>
        <w:t>.</w:t>
      </w:r>
    </w:p>
    <w:p w:rsidR="005C15BA" w:rsidRPr="003E29F8" w:rsidRDefault="005C15BA" w:rsidP="00B63742">
      <w:pPr>
        <w:shd w:val="clear" w:color="auto" w:fill="FFFFFF"/>
        <w:tabs>
          <w:tab w:val="num" w:pos="0"/>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В случаях возникновения у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46. Владение, пользование и распоряжение муниципальным имуществом</w:t>
      </w:r>
    </w:p>
    <w:p w:rsidR="005C15BA" w:rsidRPr="003E29F8" w:rsidRDefault="005C15BA" w:rsidP="00B63742">
      <w:pPr>
        <w:pStyle w:val="ListParagraph0"/>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sz w:val="28"/>
          <w:szCs w:val="28"/>
          <w:shd w:val="clear" w:color="auto" w:fill="FFFFFF"/>
        </w:rPr>
      </w:pPr>
      <w:r w:rsidRPr="003E29F8">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от имени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60" w:anchor="/document/10103000/entry/0" w:history="1">
        <w:r w:rsidRPr="003E29F8">
          <w:rPr>
            <w:rFonts w:ascii="Times New Roman" w:hAnsi="Times New Roman"/>
            <w:sz w:val="28"/>
            <w:szCs w:val="28"/>
            <w:shd w:val="clear" w:color="auto" w:fill="FFFFFF"/>
          </w:rPr>
          <w:t>Конституцией</w:t>
        </w:r>
      </w:hyperlink>
      <w:r w:rsidRPr="003E29F8">
        <w:rPr>
          <w:rFonts w:ascii="Times New Roman" w:hAnsi="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 xml:space="preserve">2. Органы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вправе </w:t>
      </w:r>
      <w:r w:rsidRPr="003E29F8">
        <w:rPr>
          <w:rFonts w:ascii="Times New Roman" w:hAnsi="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5C15BA" w:rsidRPr="003E29F8" w:rsidRDefault="005C15BA" w:rsidP="00B63742">
      <w:pPr>
        <w:tabs>
          <w:tab w:val="left" w:pos="142"/>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Порядок и условия приватизации муниципального имущества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федеральными законами.</w:t>
      </w:r>
    </w:p>
    <w:p w:rsidR="005C15BA" w:rsidRPr="003E29F8" w:rsidRDefault="005C15BA" w:rsidP="00B63742">
      <w:pPr>
        <w:tabs>
          <w:tab w:val="left" w:pos="142"/>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Доходы от использования и приватизации муниципального имущества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поступают в бюджет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tabs>
          <w:tab w:val="left" w:pos="142"/>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bCs/>
          <w:sz w:val="28"/>
          <w:szCs w:val="28"/>
          <w:lang w:eastAsia="ru-RU"/>
        </w:rPr>
        <w:t xml:space="preserve">4.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5C15BA" w:rsidRPr="003E29F8" w:rsidRDefault="005C15BA" w:rsidP="00B63742">
      <w:pPr>
        <w:tabs>
          <w:tab w:val="left" w:pos="1134"/>
        </w:tabs>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осуществляют уполномоченные органы местного самоуправления: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порядке, установленном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муниципального района;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порядке, установленном администрацией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Органы местного самоуправления от имени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C15BA" w:rsidRPr="003E29F8" w:rsidRDefault="005C15BA" w:rsidP="00B63742">
      <w:pPr>
        <w:numPr>
          <w:ilvl w:val="0"/>
          <w:numId w:val="97"/>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C15BA" w:rsidRPr="003E29F8" w:rsidRDefault="005C15BA" w:rsidP="00B63742">
      <w:pPr>
        <w:numPr>
          <w:ilvl w:val="0"/>
          <w:numId w:val="97"/>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Кученяевского</w:t>
      </w:r>
      <w:r w:rsidRPr="003E29F8">
        <w:rPr>
          <w:rFonts w:ascii="Times New Roman" w:hAnsi="Times New Roman"/>
          <w:sz w:val="28"/>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1" w:anchor="/document/185656/entry/2" w:history="1">
        <w:r w:rsidRPr="003E29F8">
          <w:rPr>
            <w:rFonts w:ascii="Times New Roman" w:hAnsi="Times New Roman"/>
            <w:sz w:val="28"/>
            <w:szCs w:val="28"/>
            <w:shd w:val="clear" w:color="auto" w:fill="FFFFFF"/>
          </w:rPr>
          <w:t>законодательством</w:t>
        </w:r>
      </w:hyperlink>
      <w:r w:rsidRPr="003E29F8">
        <w:rPr>
          <w:rFonts w:ascii="Times New Roman" w:hAnsi="Times New Roman"/>
          <w:sz w:val="28"/>
          <w:szCs w:val="28"/>
          <w:shd w:val="clear" w:color="auto" w:fill="FFFFFF"/>
        </w:rPr>
        <w:t> Российской Федерации об электроэнергетике.</w:t>
      </w:r>
    </w:p>
    <w:p w:rsidR="005C15BA" w:rsidRPr="003E29F8" w:rsidRDefault="005C15BA" w:rsidP="00B63742">
      <w:pPr>
        <w:shd w:val="clear" w:color="auto" w:fill="FFFFFF"/>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47. Бюджет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98"/>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Кученяевское</w:t>
      </w:r>
      <w:r w:rsidRPr="003E29F8">
        <w:rPr>
          <w:rFonts w:ascii="Times New Roman" w:hAnsi="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98"/>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Составление и рассмотрение проекта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Бюджетные полномочия</w:t>
      </w:r>
      <w:r>
        <w:rPr>
          <w:rFonts w:ascii="Times New Roman" w:hAnsi="Times New Roman"/>
          <w:sz w:val="28"/>
          <w:szCs w:val="28"/>
          <w:lang w:eastAsia="ru-RU"/>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w:t>
      </w:r>
      <w:r w:rsidRPr="003E29F8">
        <w:rPr>
          <w:rFonts w:ascii="Times New Roman" w:hAnsi="Times New Roman"/>
          <w:sz w:val="28"/>
          <w:szCs w:val="28"/>
        </w:rPr>
        <w:t>органов местного самоуправления и должностных лиц местного самоуправления</w:t>
      </w:r>
      <w:r>
        <w:rPr>
          <w:rFonts w:ascii="Times New Roman" w:hAnsi="Times New Roman"/>
          <w:sz w:val="28"/>
          <w:szCs w:val="28"/>
        </w:rPr>
        <w:t xml:space="preserve">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48. Порядок формирования, утверждения и исполнения местного бюджета</w:t>
      </w:r>
    </w:p>
    <w:p w:rsidR="005C15BA" w:rsidRPr="003E29F8" w:rsidRDefault="005C15BA" w:rsidP="00B63742">
      <w:pPr>
        <w:numPr>
          <w:ilvl w:val="0"/>
          <w:numId w:val="99"/>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Проект местного бюджета разрабатывается и утверждается в форме решения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99"/>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99"/>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Проект местного бюджета составляется в порядке, установленном 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100"/>
        </w:numPr>
        <w:shd w:val="clear" w:color="auto" w:fill="FFFFFF"/>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Администрация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Одновременно с проектом местного бюджета в Совет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представляются документы и материалы в соответствии со статьей 184.2 </w:t>
      </w:r>
      <w:hyperlink r:id="rId62"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w:t>
      </w:r>
    </w:p>
    <w:p w:rsidR="005C15BA" w:rsidRPr="003E29F8" w:rsidRDefault="005C15BA" w:rsidP="00B63742">
      <w:pPr>
        <w:numPr>
          <w:ilvl w:val="0"/>
          <w:numId w:val="10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требованиями </w:t>
      </w:r>
      <w:hyperlink r:id="rId63"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w:t>
      </w:r>
    </w:p>
    <w:p w:rsidR="005C15BA" w:rsidRPr="003E29F8" w:rsidRDefault="005C15BA" w:rsidP="00B63742">
      <w:pPr>
        <w:numPr>
          <w:ilvl w:val="0"/>
          <w:numId w:val="10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5C15BA" w:rsidRPr="003E29F8" w:rsidRDefault="005C15BA" w:rsidP="00B63742">
      <w:pPr>
        <w:numPr>
          <w:ilvl w:val="0"/>
          <w:numId w:val="101"/>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Исполнение местного бюджета обеспечивается администрацией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b/>
          <w:bCs/>
          <w:sz w:val="28"/>
          <w:szCs w:val="28"/>
          <w:lang w:eastAsia="ru-RU"/>
        </w:rPr>
        <w:t>.</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49. Расходы бюджета</w:t>
      </w:r>
      <w:r>
        <w:rPr>
          <w:rFonts w:ascii="Times New Roman" w:hAnsi="Times New Roman"/>
          <w:b/>
          <w:bCs/>
          <w:sz w:val="28"/>
          <w:szCs w:val="28"/>
          <w:lang w:eastAsia="ru-RU"/>
        </w:rPr>
        <w:t xml:space="preserve"> 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10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Формирование расходов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4"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w:t>
      </w:r>
    </w:p>
    <w:p w:rsidR="005C15BA" w:rsidRPr="003E29F8" w:rsidRDefault="005C15BA" w:rsidP="00B63742">
      <w:pPr>
        <w:numPr>
          <w:ilvl w:val="0"/>
          <w:numId w:val="102"/>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Исполнение расходных обязательств</w:t>
      </w:r>
      <w:r>
        <w:rPr>
          <w:rFonts w:ascii="Times New Roman" w:hAnsi="Times New Roman"/>
          <w:sz w:val="28"/>
          <w:szCs w:val="28"/>
          <w:lang w:eastAsia="ru-RU"/>
        </w:rPr>
        <w:t xml:space="preserve"> </w:t>
      </w:r>
      <w:r>
        <w:rPr>
          <w:rFonts w:ascii="Times New Roman" w:hAnsi="Times New Roman"/>
          <w:bCs/>
          <w:sz w:val="28"/>
          <w:szCs w:val="28"/>
          <w:lang w:eastAsia="ru-RU"/>
        </w:rPr>
        <w:t xml:space="preserve">Кученяевского </w:t>
      </w:r>
      <w:r w:rsidRPr="003E29F8">
        <w:rPr>
          <w:rFonts w:ascii="Times New Roman" w:hAnsi="Times New Roman"/>
          <w:sz w:val="28"/>
          <w:szCs w:val="28"/>
          <w:lang w:eastAsia="ru-RU"/>
        </w:rPr>
        <w:t xml:space="preserve">сельского поселения осуществляется за счет средств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требованиями </w:t>
      </w:r>
      <w:hyperlink r:id="rId65"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50. Закупки для обеспечения муниципальных нужд</w:t>
      </w:r>
    </w:p>
    <w:p w:rsidR="005C15BA" w:rsidRPr="003E29F8" w:rsidRDefault="005C15BA" w:rsidP="00B63742">
      <w:pPr>
        <w:numPr>
          <w:ilvl w:val="0"/>
          <w:numId w:val="103"/>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C15BA" w:rsidRPr="003E29F8" w:rsidRDefault="005C15BA" w:rsidP="00B63742">
      <w:pPr>
        <w:numPr>
          <w:ilvl w:val="0"/>
          <w:numId w:val="103"/>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b/>
          <w:sz w:val="28"/>
          <w:szCs w:val="28"/>
          <w:lang w:eastAsia="ru-RU"/>
        </w:rPr>
      </w:pPr>
      <w:r w:rsidRPr="003E29F8">
        <w:rPr>
          <w:rFonts w:ascii="Times New Roman" w:hAnsi="Times New Roman"/>
          <w:b/>
          <w:bCs/>
          <w:sz w:val="28"/>
          <w:szCs w:val="28"/>
          <w:lang w:eastAsia="ru-RU"/>
        </w:rPr>
        <w:t xml:space="preserve">Статья 51. Доходы бюджета </w:t>
      </w:r>
      <w:r>
        <w:rPr>
          <w:rFonts w:ascii="Times New Roman" w:hAnsi="Times New Roman"/>
          <w:b/>
          <w:bCs/>
          <w:sz w:val="28"/>
          <w:szCs w:val="28"/>
          <w:lang w:eastAsia="ru-RU"/>
        </w:rPr>
        <w:t>Кученяевского</w:t>
      </w:r>
      <w:r w:rsidRPr="003E29F8">
        <w:rPr>
          <w:rFonts w:ascii="Times New Roman" w:hAnsi="Times New Roman"/>
          <w:b/>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52. Средства самообложения граждан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(населенного пункта (либо части его территории), входящего в состав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(населенного пункта (либо части его территории), входящего в состав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и для которых размер платежей может быть уменьшен.</w:t>
      </w:r>
    </w:p>
    <w:p w:rsidR="005C15BA" w:rsidRPr="003E29F8" w:rsidRDefault="005C15BA" w:rsidP="00B63742">
      <w:pPr>
        <w:spacing w:after="0" w:line="240" w:lineRule="auto"/>
        <w:ind w:firstLine="709"/>
        <w:jc w:val="both"/>
        <w:rPr>
          <w:rFonts w:ascii="Times New Roman" w:hAnsi="Times New Roman"/>
          <w:sz w:val="28"/>
          <w:szCs w:val="28"/>
          <w:lang w:eastAsia="ru-RU"/>
        </w:rPr>
      </w:pPr>
      <w:bookmarkStart w:id="10" w:name="dst777"/>
      <w:bookmarkEnd w:id="10"/>
      <w:r w:rsidRPr="003E29F8">
        <w:rPr>
          <w:rFonts w:ascii="Times New Roman" w:hAnsi="Times New Roman"/>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Статья 53. Финансовое и иное обеспечение реализации инициативных проектов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6" w:tgtFrame="_blank" w:history="1">
        <w:r w:rsidRPr="003E29F8">
          <w:rPr>
            <w:rFonts w:ascii="Times New Roman" w:hAnsi="Times New Roman"/>
            <w:sz w:val="28"/>
            <w:szCs w:val="28"/>
            <w:lang w:eastAsia="ru-RU"/>
          </w:rPr>
          <w:t>Бюджетным кодексом Российской Федерации</w:t>
        </w:r>
      </w:hyperlink>
      <w:r w:rsidRPr="003E29F8">
        <w:rPr>
          <w:rFonts w:ascii="Times New Roman" w:hAnsi="Times New Roman"/>
          <w:sz w:val="28"/>
          <w:szCs w:val="28"/>
          <w:lang w:eastAsia="ru-RU"/>
        </w:rPr>
        <w:t> в местный бюджет в целях реализации конкретных инициативных проектов.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54. Муниципальные заимствования и муниципальные гарантии</w:t>
      </w:r>
    </w:p>
    <w:p w:rsidR="005C15BA" w:rsidRPr="003E29F8" w:rsidRDefault="005C15BA" w:rsidP="00B63742">
      <w:pPr>
        <w:numPr>
          <w:ilvl w:val="0"/>
          <w:numId w:val="104"/>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Кученяевское</w:t>
      </w:r>
      <w:r w:rsidRPr="003E29F8">
        <w:rPr>
          <w:rFonts w:ascii="Times New Roman" w:hAnsi="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C15BA" w:rsidRPr="003E29F8" w:rsidRDefault="005C15BA" w:rsidP="00B63742">
      <w:pPr>
        <w:numPr>
          <w:ilvl w:val="0"/>
          <w:numId w:val="104"/>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От имени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numPr>
          <w:ilvl w:val="0"/>
          <w:numId w:val="104"/>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От имени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7"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 и в порядке, установленном муниципальными правовыми актами.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55. Порядок контроля за исполнением местного бюджета</w:t>
      </w:r>
      <w:r w:rsidRPr="003E29F8">
        <w:rPr>
          <w:rFonts w:ascii="Times New Roman" w:hAnsi="Times New Roman"/>
          <w:sz w:val="28"/>
          <w:szCs w:val="28"/>
          <w:lang w:eastAsia="ru-RU"/>
        </w:rPr>
        <w:t> </w:t>
      </w:r>
    </w:p>
    <w:p w:rsidR="005C15BA" w:rsidRPr="003E29F8" w:rsidRDefault="005C15BA" w:rsidP="00B63742">
      <w:pPr>
        <w:numPr>
          <w:ilvl w:val="0"/>
          <w:numId w:val="105"/>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C15BA" w:rsidRPr="003E29F8" w:rsidRDefault="005C15BA" w:rsidP="00B63742">
      <w:pPr>
        <w:numPr>
          <w:ilvl w:val="0"/>
          <w:numId w:val="106"/>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p>
    <w:p w:rsidR="005C15BA" w:rsidRPr="003E29F8" w:rsidRDefault="005C15BA" w:rsidP="00B63742">
      <w:pPr>
        <w:autoSpaceDE w:val="0"/>
        <w:autoSpaceDN w:val="0"/>
        <w:adjustRightInd w:val="0"/>
        <w:spacing w:after="0" w:line="240" w:lineRule="auto"/>
        <w:ind w:firstLine="709"/>
        <w:jc w:val="both"/>
        <w:rPr>
          <w:rFonts w:ascii="Times New Roman" w:hAnsi="Times New Roman"/>
          <w:sz w:val="28"/>
          <w:szCs w:val="28"/>
        </w:rPr>
      </w:pPr>
      <w:r w:rsidRPr="003E29F8">
        <w:rPr>
          <w:rFonts w:ascii="Times New Roman" w:hAnsi="Times New Roman"/>
          <w:sz w:val="28"/>
          <w:szCs w:val="2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3E29F8">
        <w:rPr>
          <w:rFonts w:ascii="Times New Roman" w:hAnsi="Times New Roman"/>
          <w:sz w:val="28"/>
          <w:szCs w:val="28"/>
        </w:rPr>
        <w:t xml:space="preserve"> если иное не предусмотрено </w:t>
      </w:r>
      <w:hyperlink r:id="rId68" w:history="1">
        <w:r w:rsidRPr="003E29F8">
          <w:rPr>
            <w:rFonts w:ascii="Times New Roman" w:hAnsi="Times New Roman"/>
            <w:sz w:val="28"/>
            <w:szCs w:val="28"/>
          </w:rPr>
          <w:t>статьей 267.1</w:t>
        </w:r>
      </w:hyperlink>
      <w:r w:rsidRPr="003E29F8">
        <w:rPr>
          <w:rFonts w:ascii="Times New Roman" w:hAnsi="Times New Roman"/>
          <w:sz w:val="28"/>
          <w:szCs w:val="28"/>
        </w:rPr>
        <w:t xml:space="preserve"> Бюджетного кодекса.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C15BA" w:rsidRPr="003E29F8" w:rsidRDefault="005C15BA" w:rsidP="00B63742">
      <w:pPr>
        <w:numPr>
          <w:ilvl w:val="0"/>
          <w:numId w:val="107"/>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5C15BA" w:rsidRPr="003E29F8" w:rsidRDefault="005C15BA" w:rsidP="00B63742">
      <w:pPr>
        <w:numPr>
          <w:ilvl w:val="0"/>
          <w:numId w:val="107"/>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56. Представление, рассмотрение и утверждение годового отчета об исполнении местного бюджета Советом депутатов</w:t>
      </w:r>
      <w:r>
        <w:rPr>
          <w:rFonts w:ascii="Times New Roman" w:hAnsi="Times New Roman"/>
          <w:b/>
          <w:bCs/>
          <w:sz w:val="28"/>
          <w:szCs w:val="28"/>
          <w:lang w:eastAsia="ru-RU"/>
        </w:rPr>
        <w:t xml:space="preserve">         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numPr>
          <w:ilvl w:val="0"/>
          <w:numId w:val="108"/>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соответствии с положениями </w:t>
      </w:r>
      <w:hyperlink r:id="rId69" w:tgtFrame="_blank" w:history="1">
        <w:r w:rsidRPr="003E29F8">
          <w:rPr>
            <w:rFonts w:ascii="Times New Roman" w:hAnsi="Times New Roman"/>
            <w:sz w:val="28"/>
            <w:szCs w:val="28"/>
            <w:lang w:eastAsia="ru-RU"/>
          </w:rPr>
          <w:t>Бюджетного кодекса Российской Федерации</w:t>
        </w:r>
      </w:hyperlink>
      <w:r w:rsidRPr="003E29F8">
        <w:rPr>
          <w:rFonts w:ascii="Times New Roman" w:hAnsi="Times New Roman"/>
          <w:sz w:val="28"/>
          <w:szCs w:val="28"/>
          <w:lang w:eastAsia="ru-RU"/>
        </w:rPr>
        <w:t>.</w:t>
      </w:r>
    </w:p>
    <w:p w:rsidR="005C15BA" w:rsidRPr="003E29F8" w:rsidRDefault="005C15BA" w:rsidP="00B63742">
      <w:pPr>
        <w:numPr>
          <w:ilvl w:val="0"/>
          <w:numId w:val="108"/>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Одновременно с годовым отчетом об исполнении местного бюджета представляются проект решения Совета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C15BA" w:rsidRPr="003E29F8" w:rsidRDefault="005C15BA" w:rsidP="00B63742">
      <w:pPr>
        <w:numPr>
          <w:ilvl w:val="0"/>
          <w:numId w:val="108"/>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принимает решение об утверждении либо отклонении решения об исполнении местного бюджета.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В случае отклонения Советом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15BA" w:rsidRPr="003E29F8" w:rsidRDefault="005C15BA" w:rsidP="00B63742">
      <w:pPr>
        <w:numPr>
          <w:ilvl w:val="0"/>
          <w:numId w:val="109"/>
        </w:numPr>
        <w:spacing w:after="0" w:line="240" w:lineRule="auto"/>
        <w:ind w:left="0"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Годовой отчет об исполнении местного бюджета представляется в Совет депутатов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не позднее 1 мая текущего года.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ГЛАВА 6. МЕЖДУНАРОДНЫЕ И ВНЕШНЕЭКОНОМИЧЕСКИЕ СВЯЗИ ОРГАНОВ МЕСТНОГО САМОУПРАВЛЕНИЯ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57. Полномочия органов местного самоуправления </w:t>
      </w:r>
      <w:r>
        <w:rPr>
          <w:rFonts w:ascii="Times New Roman" w:hAnsi="Times New Roman"/>
          <w:b/>
          <w:bCs/>
          <w:sz w:val="28"/>
          <w:szCs w:val="28"/>
          <w:lang w:eastAsia="ru-RU"/>
        </w:rPr>
        <w:t>Кученяевского</w:t>
      </w:r>
      <w:r w:rsidRPr="003E29F8">
        <w:rPr>
          <w:rFonts w:ascii="Times New Roman" w:hAnsi="Times New Roman"/>
          <w:b/>
          <w:bCs/>
          <w:sz w:val="28"/>
          <w:szCs w:val="28"/>
          <w:lang w:eastAsia="ru-RU"/>
        </w:rPr>
        <w:t xml:space="preserve"> сельского поселения в сфере международных и внешнеэкономических связей</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Международные и внешнеэкономические связи осуществляются органами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К полномочиям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сфере международных и внешнеэкономических связей относятся: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заключение соглашений об осуществлении международных и внешнеэкономических связей органов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с органами местного самоуправления иностранных государств;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4) участие в разработке и реализации проектов международных программ межмуниципального сотрудничества;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3E29F8">
        <w:rPr>
          <w:rFonts w:ascii="Times New Roman" w:hAnsi="Times New Roman"/>
          <w:sz w:val="28"/>
          <w:szCs w:val="28"/>
          <w:shd w:val="clear" w:color="auto" w:fill="FFFFFF"/>
          <w:lang w:eastAsia="ru-RU"/>
        </w:rPr>
        <w:t> правовыми актами Российской Федерации и законами Республики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Статья 58.</w:t>
      </w:r>
      <w:r w:rsidRPr="003E29F8">
        <w:rPr>
          <w:rFonts w:ascii="Times New Roman" w:hAnsi="Times New Roman"/>
          <w:sz w:val="28"/>
          <w:szCs w:val="28"/>
          <w:lang w:eastAsia="ru-RU"/>
        </w:rPr>
        <w:t> </w:t>
      </w:r>
      <w:r w:rsidRPr="003E29F8">
        <w:rPr>
          <w:rFonts w:ascii="Times New Roman" w:hAnsi="Times New Roman"/>
          <w:b/>
          <w:bCs/>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Кученяевского</w:t>
      </w:r>
      <w:r w:rsidRPr="003E29F8">
        <w:rPr>
          <w:rFonts w:ascii="Times New Roman" w:hAnsi="Times New Roman"/>
          <w:b/>
          <w:bCs/>
          <w:sz w:val="28"/>
          <w:szCs w:val="28"/>
          <w:shd w:val="clear" w:color="auto" w:fill="FFFFFF"/>
          <w:lang w:eastAsia="ru-RU"/>
        </w:rPr>
        <w:t xml:space="preserve"> сельского поселения.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В целях решения вопросов непосредственного обеспечения жизнедеятельности населения органы местного самоуправления </w:t>
      </w:r>
      <w:r>
        <w:rPr>
          <w:rFonts w:ascii="Times New Roman" w:hAnsi="Times New Roman"/>
          <w:sz w:val="28"/>
          <w:szCs w:val="28"/>
          <w:lang w:eastAsia="ru-RU"/>
        </w:rPr>
        <w:t>Кученяевского</w:t>
      </w:r>
      <w:r w:rsidRPr="003E29F8">
        <w:rPr>
          <w:rFonts w:ascii="Times New Roman" w:hAnsi="Times New Roman"/>
          <w:sz w:val="28"/>
          <w:szCs w:val="28"/>
          <w:lang w:eastAsia="ru-RU"/>
        </w:rPr>
        <w:t xml:space="preserve">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3E29F8">
        <w:rPr>
          <w:rFonts w:ascii="Times New Roman" w:hAnsi="Times New Roman"/>
          <w:sz w:val="28"/>
          <w:szCs w:val="28"/>
          <w:shd w:val="clear" w:color="auto" w:fill="FFFFFF"/>
          <w:lang w:eastAsia="ru-RU"/>
        </w:rPr>
        <w:t>Республики Мордовия</w:t>
      </w:r>
      <w:r w:rsidRPr="003E29F8">
        <w:rPr>
          <w:rFonts w:ascii="Times New Roman" w:hAnsi="Times New Roman"/>
          <w:sz w:val="28"/>
          <w:szCs w:val="28"/>
          <w:lang w:eastAsia="ru-RU"/>
        </w:rPr>
        <w:t> в порядке, определяемом </w:t>
      </w:r>
      <w:r w:rsidRPr="003E29F8">
        <w:rPr>
          <w:rFonts w:ascii="Times New Roman" w:hAnsi="Times New Roman"/>
          <w:sz w:val="28"/>
          <w:szCs w:val="28"/>
          <w:shd w:val="clear" w:color="auto" w:fill="FFFFFF"/>
          <w:lang w:eastAsia="ru-RU"/>
        </w:rPr>
        <w:t>Республикой Мордовия.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lang w:eastAsia="ru-RU"/>
        </w:rPr>
        <w:t xml:space="preserve">Статья 59. </w:t>
      </w:r>
      <w:r w:rsidRPr="003E29F8">
        <w:rPr>
          <w:rFonts w:ascii="Times New Roman" w:hAnsi="Times New Roman"/>
          <w:b/>
          <w:bCs/>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Кученяевского</w:t>
      </w:r>
      <w:r w:rsidRPr="003E29F8">
        <w:rPr>
          <w:rFonts w:ascii="Times New Roman" w:hAnsi="Times New Roman"/>
          <w:b/>
          <w:bCs/>
          <w:sz w:val="28"/>
          <w:szCs w:val="28"/>
          <w:shd w:val="clear" w:color="auto" w:fill="FFFFFF"/>
          <w:lang w:eastAsia="ru-RU"/>
        </w:rPr>
        <w:t xml:space="preserve"> сельского поселения </w:t>
      </w:r>
    </w:p>
    <w:p w:rsidR="005C15BA" w:rsidRPr="003E29F8" w:rsidRDefault="005C15BA" w:rsidP="00B63742">
      <w:pPr>
        <w:spacing w:after="0" w:line="240" w:lineRule="auto"/>
        <w:ind w:firstLine="709"/>
        <w:jc w:val="both"/>
        <w:rPr>
          <w:rFonts w:ascii="Times New Roman" w:hAnsi="Times New Roman"/>
          <w:sz w:val="28"/>
          <w:szCs w:val="28"/>
          <w:shd w:val="clear" w:color="auto" w:fill="FFFFFF"/>
          <w:lang w:eastAsia="ru-RU"/>
        </w:rPr>
      </w:pPr>
      <w:r w:rsidRPr="003E29F8">
        <w:rPr>
          <w:rFonts w:ascii="Times New Roman" w:hAnsi="Times New Roman"/>
          <w:sz w:val="28"/>
          <w:szCs w:val="28"/>
          <w:shd w:val="clear" w:color="auto" w:fill="FFFFFF"/>
          <w:lang w:eastAsia="ru-RU"/>
        </w:rPr>
        <w:t xml:space="preserve">Глава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w:t>
      </w:r>
      <w:r w:rsidRPr="003E29F8">
        <w:rPr>
          <w:rFonts w:ascii="Times New Roman" w:hAnsi="Times New Roman"/>
          <w:sz w:val="28"/>
          <w:szCs w:val="28"/>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8"/>
          <w:szCs w:val="28"/>
          <w:shd w:val="clear" w:color="auto" w:fill="FFFFFF"/>
          <w:lang w:eastAsia="ru-RU"/>
        </w:rPr>
        <w:t>Кученяевского</w:t>
      </w:r>
      <w:r w:rsidRPr="003E29F8">
        <w:rPr>
          <w:rFonts w:ascii="Times New Roman" w:hAnsi="Times New Roman"/>
          <w:sz w:val="28"/>
          <w:szCs w:val="28"/>
          <w:shd w:val="clear" w:color="auto" w:fill="FFFFFF"/>
          <w:lang w:eastAsia="ru-RU"/>
        </w:rPr>
        <w:t xml:space="preserve"> сельского поселения и о результатах осуществления таких связей в предыдущем году.</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b/>
          <w:bCs/>
          <w:sz w:val="28"/>
          <w:szCs w:val="28"/>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1. </w:t>
      </w:r>
      <w:r>
        <w:rPr>
          <w:rFonts w:ascii="Times New Roman" w:hAnsi="Times New Roman"/>
          <w:bCs/>
          <w:sz w:val="28"/>
          <w:szCs w:val="28"/>
          <w:lang w:eastAsia="ru-RU"/>
        </w:rPr>
        <w:t>Кученяевское</w:t>
      </w:r>
      <w:r w:rsidRPr="003E29F8">
        <w:rPr>
          <w:rFonts w:ascii="Times New Roman" w:hAnsi="Times New Roman"/>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том числе соглашения, утратившие силу.</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2. Глава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в том числе соглашения, утратившие силу.</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Default="005C15BA" w:rsidP="00B63742">
      <w:pPr>
        <w:spacing w:after="0" w:line="240" w:lineRule="auto"/>
        <w:ind w:firstLine="709"/>
        <w:jc w:val="both"/>
        <w:rPr>
          <w:rFonts w:ascii="Times New Roman" w:hAnsi="Times New Roman"/>
          <w:b/>
          <w:bCs/>
          <w:sz w:val="28"/>
          <w:szCs w:val="28"/>
          <w:lang w:eastAsia="ru-RU"/>
        </w:rPr>
      </w:pPr>
    </w:p>
    <w:p w:rsidR="005C15BA" w:rsidRPr="003E29F8" w:rsidRDefault="005C15BA" w:rsidP="00B63742">
      <w:pPr>
        <w:spacing w:after="0" w:line="240" w:lineRule="auto"/>
        <w:ind w:firstLine="709"/>
        <w:jc w:val="both"/>
        <w:rPr>
          <w:rFonts w:ascii="Times New Roman" w:hAnsi="Times New Roman"/>
          <w:b/>
          <w:bCs/>
          <w:sz w:val="28"/>
          <w:szCs w:val="28"/>
          <w:lang w:eastAsia="ru-RU"/>
        </w:rPr>
      </w:pPr>
      <w:r w:rsidRPr="003E29F8">
        <w:rPr>
          <w:rFonts w:ascii="Times New Roman" w:hAnsi="Times New Roman"/>
          <w:b/>
          <w:bCs/>
          <w:sz w:val="28"/>
          <w:szCs w:val="28"/>
          <w:lang w:eastAsia="ru-RU"/>
        </w:rPr>
        <w:t>Статья 61. Вступление в силу настоящего Устава</w:t>
      </w:r>
    </w:p>
    <w:p w:rsidR="005C15BA" w:rsidRPr="003E29F8" w:rsidRDefault="005C15BA" w:rsidP="00B63742">
      <w:pPr>
        <w:spacing w:after="0" w:line="240" w:lineRule="auto"/>
        <w:ind w:firstLine="709"/>
        <w:jc w:val="both"/>
        <w:rPr>
          <w:rFonts w:ascii="Times New Roman" w:hAnsi="Times New Roman"/>
          <w:sz w:val="28"/>
          <w:szCs w:val="28"/>
          <w:lang w:eastAsia="ru-RU"/>
        </w:rPr>
      </w:pPr>
      <w:r w:rsidRPr="003E29F8">
        <w:rPr>
          <w:rFonts w:ascii="Times New Roman" w:hAnsi="Times New Roman"/>
          <w:sz w:val="28"/>
          <w:szCs w:val="28"/>
          <w:lang w:eastAsia="ru-RU"/>
        </w:rPr>
        <w:t xml:space="preserve">Настоящий Устав </w:t>
      </w:r>
      <w:r>
        <w:rPr>
          <w:rFonts w:ascii="Times New Roman" w:hAnsi="Times New Roman"/>
          <w:bCs/>
          <w:sz w:val="28"/>
          <w:szCs w:val="28"/>
          <w:lang w:eastAsia="ru-RU"/>
        </w:rPr>
        <w:t>Кученяевского</w:t>
      </w:r>
      <w:r w:rsidRPr="003E29F8">
        <w:rPr>
          <w:rFonts w:ascii="Times New Roman" w:hAnsi="Times New Roman"/>
          <w:sz w:val="28"/>
          <w:szCs w:val="2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rsidP="00B63742">
      <w:pPr>
        <w:spacing w:after="0" w:line="240" w:lineRule="auto"/>
        <w:ind w:firstLine="709"/>
        <w:jc w:val="both"/>
        <w:rPr>
          <w:rFonts w:ascii="Times New Roman" w:hAnsi="Times New Roman"/>
          <w:sz w:val="28"/>
          <w:szCs w:val="28"/>
          <w:lang w:eastAsia="ru-RU"/>
        </w:rPr>
      </w:pPr>
    </w:p>
    <w:p w:rsidR="005C15BA" w:rsidRPr="003E29F8" w:rsidRDefault="005C15BA">
      <w:pPr>
        <w:spacing w:after="0" w:line="240" w:lineRule="auto"/>
        <w:ind w:firstLine="709"/>
        <w:jc w:val="both"/>
        <w:rPr>
          <w:rFonts w:ascii="Times New Roman" w:hAnsi="Times New Roman"/>
          <w:sz w:val="28"/>
          <w:szCs w:val="28"/>
          <w:lang w:eastAsia="ru-RU"/>
        </w:rPr>
      </w:pPr>
    </w:p>
    <w:sectPr w:rsidR="005C15BA" w:rsidRPr="003E29F8" w:rsidSect="00955C5D">
      <w:footerReference w:type="default" r:id="rId70"/>
      <w:footerReference w:type="first" r:id="rId71"/>
      <w:pgSz w:w="11906" w:h="16838"/>
      <w:pgMar w:top="1135" w:right="851"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15BA" w:rsidRDefault="005C15BA" w:rsidP="00717A42">
      <w:pPr>
        <w:spacing w:after="0" w:line="240" w:lineRule="auto"/>
      </w:pPr>
      <w:r>
        <w:separator/>
      </w:r>
    </w:p>
  </w:endnote>
  <w:endnote w:type="continuationSeparator" w:id="1">
    <w:p w:rsidR="005C15BA" w:rsidRDefault="005C15BA" w:rsidP="00717A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T Serif">
    <w:altName w:val="Times New Roman"/>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BA" w:rsidRDefault="005C15BA">
    <w:pPr>
      <w:pStyle w:val="Footer"/>
      <w:jc w:val="center"/>
    </w:pPr>
    <w:fldSimple w:instr="PAGE   \* MERGEFORMAT">
      <w:r>
        <w:rPr>
          <w:noProof/>
        </w:rPr>
        <w:t>66</w:t>
      </w:r>
    </w:fldSimple>
  </w:p>
  <w:p w:rsidR="005C15BA" w:rsidRDefault="005C15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BA" w:rsidRDefault="005C15BA">
    <w:pPr>
      <w:pStyle w:val="Footer"/>
      <w:jc w:val="center"/>
    </w:pPr>
  </w:p>
  <w:p w:rsidR="005C15BA" w:rsidRDefault="005C15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15BA" w:rsidRDefault="005C15BA" w:rsidP="00717A42">
      <w:pPr>
        <w:spacing w:after="0" w:line="240" w:lineRule="auto"/>
      </w:pPr>
      <w:r>
        <w:separator/>
      </w:r>
    </w:p>
  </w:footnote>
  <w:footnote w:type="continuationSeparator" w:id="1">
    <w:p w:rsidR="005C15BA" w:rsidRDefault="005C15BA" w:rsidP="00717A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E00DE9"/>
    <w:multiLevelType w:val="multilevel"/>
    <w:tmpl w:val="A4643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62975CB"/>
    <w:multiLevelType w:val="multilevel"/>
    <w:tmpl w:val="7930CC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6686739"/>
    <w:multiLevelType w:val="multilevel"/>
    <w:tmpl w:val="844030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6AB7235"/>
    <w:multiLevelType w:val="multilevel"/>
    <w:tmpl w:val="6DB643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71C7EC2"/>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3A78DF"/>
    <w:multiLevelType w:val="multilevel"/>
    <w:tmpl w:val="CC1A99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75324A9"/>
    <w:multiLevelType w:val="multilevel"/>
    <w:tmpl w:val="53B4945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9036CF9"/>
    <w:multiLevelType w:val="multilevel"/>
    <w:tmpl w:val="AA38A3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9663236"/>
    <w:multiLevelType w:val="multilevel"/>
    <w:tmpl w:val="F25AE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9C754B7"/>
    <w:multiLevelType w:val="multilevel"/>
    <w:tmpl w:val="50BA88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9D31644"/>
    <w:multiLevelType w:val="multilevel"/>
    <w:tmpl w:val="E312C8A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A230A78"/>
    <w:multiLevelType w:val="multilevel"/>
    <w:tmpl w:val="8E9697B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0A464792"/>
    <w:multiLevelType w:val="hybridMultilevel"/>
    <w:tmpl w:val="507E599E"/>
    <w:lvl w:ilvl="0" w:tplc="529ED05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0B405985"/>
    <w:multiLevelType w:val="multilevel"/>
    <w:tmpl w:val="F3324B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CAC4B69"/>
    <w:multiLevelType w:val="multilevel"/>
    <w:tmpl w:val="5BC052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EBB5859"/>
    <w:multiLevelType w:val="multilevel"/>
    <w:tmpl w:val="3896199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0FE02C48"/>
    <w:multiLevelType w:val="multilevel"/>
    <w:tmpl w:val="F5F68D7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1047423"/>
    <w:multiLevelType w:val="multilevel"/>
    <w:tmpl w:val="5D5E6E9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132598C"/>
    <w:multiLevelType w:val="multilevel"/>
    <w:tmpl w:val="587A9FC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3955EBB"/>
    <w:multiLevelType w:val="multilevel"/>
    <w:tmpl w:val="DF7C5A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43315B5"/>
    <w:multiLevelType w:val="multilevel"/>
    <w:tmpl w:val="D0669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4AE7CC9"/>
    <w:multiLevelType w:val="multilevel"/>
    <w:tmpl w:val="0068D89C"/>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5690FD6"/>
    <w:multiLevelType w:val="multilevel"/>
    <w:tmpl w:val="6E960CC4"/>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5E93EA1"/>
    <w:multiLevelType w:val="multilevel"/>
    <w:tmpl w:val="AA8EA3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951732D"/>
    <w:multiLevelType w:val="multilevel"/>
    <w:tmpl w:val="A3AA2E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1ABE1470"/>
    <w:multiLevelType w:val="multilevel"/>
    <w:tmpl w:val="6736F97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1B6516DA"/>
    <w:multiLevelType w:val="multilevel"/>
    <w:tmpl w:val="CA5E2B4C"/>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1E751AE3"/>
    <w:multiLevelType w:val="multilevel"/>
    <w:tmpl w:val="3F80761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1F970F62"/>
    <w:multiLevelType w:val="multilevel"/>
    <w:tmpl w:val="B02AF1E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1F99696E"/>
    <w:multiLevelType w:val="multilevel"/>
    <w:tmpl w:val="D806E5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1FA82ED4"/>
    <w:multiLevelType w:val="multilevel"/>
    <w:tmpl w:val="881044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14E55A0"/>
    <w:multiLevelType w:val="multilevel"/>
    <w:tmpl w:val="4EEE963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tentative="1">
      <w:start w:val="1"/>
      <w:numFmt w:val="decimal"/>
      <w:lvlText w:val="%2."/>
      <w:lvlJc w:val="left"/>
      <w:pPr>
        <w:tabs>
          <w:tab w:val="num" w:pos="1789"/>
        </w:tabs>
        <w:ind w:left="1789" w:hanging="360"/>
      </w:pPr>
      <w:rPr>
        <w:rFonts w:cs="Times New Roman"/>
      </w:rPr>
    </w:lvl>
    <w:lvl w:ilvl="2" w:tentative="1">
      <w:start w:val="1"/>
      <w:numFmt w:val="decimal"/>
      <w:lvlText w:val="%3."/>
      <w:lvlJc w:val="left"/>
      <w:pPr>
        <w:tabs>
          <w:tab w:val="num" w:pos="2509"/>
        </w:tabs>
        <w:ind w:left="2509" w:hanging="36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decimal"/>
      <w:lvlText w:val="%5."/>
      <w:lvlJc w:val="left"/>
      <w:pPr>
        <w:tabs>
          <w:tab w:val="num" w:pos="3949"/>
        </w:tabs>
        <w:ind w:left="3949" w:hanging="360"/>
      </w:pPr>
      <w:rPr>
        <w:rFonts w:cs="Times New Roman"/>
      </w:rPr>
    </w:lvl>
    <w:lvl w:ilvl="5" w:tentative="1">
      <w:start w:val="1"/>
      <w:numFmt w:val="decimal"/>
      <w:lvlText w:val="%6."/>
      <w:lvlJc w:val="left"/>
      <w:pPr>
        <w:tabs>
          <w:tab w:val="num" w:pos="4669"/>
        </w:tabs>
        <w:ind w:left="4669" w:hanging="36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decimal"/>
      <w:lvlText w:val="%8."/>
      <w:lvlJc w:val="left"/>
      <w:pPr>
        <w:tabs>
          <w:tab w:val="num" w:pos="6109"/>
        </w:tabs>
        <w:ind w:left="6109" w:hanging="360"/>
      </w:pPr>
      <w:rPr>
        <w:rFonts w:cs="Times New Roman"/>
      </w:rPr>
    </w:lvl>
    <w:lvl w:ilvl="8" w:tentative="1">
      <w:start w:val="1"/>
      <w:numFmt w:val="decimal"/>
      <w:lvlText w:val="%9."/>
      <w:lvlJc w:val="left"/>
      <w:pPr>
        <w:tabs>
          <w:tab w:val="num" w:pos="6829"/>
        </w:tabs>
        <w:ind w:left="6829" w:hanging="360"/>
      </w:pPr>
      <w:rPr>
        <w:rFonts w:cs="Times New Roman"/>
      </w:rPr>
    </w:lvl>
  </w:abstractNum>
  <w:abstractNum w:abstractNumId="38">
    <w:nsid w:val="22696047"/>
    <w:multiLevelType w:val="multilevel"/>
    <w:tmpl w:val="A3C2F43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3511E1B"/>
    <w:multiLevelType w:val="multilevel"/>
    <w:tmpl w:val="55EEFF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3A360DD"/>
    <w:multiLevelType w:val="multilevel"/>
    <w:tmpl w:val="8594F5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42E1ECF"/>
    <w:multiLevelType w:val="multilevel"/>
    <w:tmpl w:val="6408DC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4A90EB0"/>
    <w:multiLevelType w:val="multilevel"/>
    <w:tmpl w:val="55AC08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56F578B"/>
    <w:multiLevelType w:val="multilevel"/>
    <w:tmpl w:val="55B68E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62B6E45"/>
    <w:multiLevelType w:val="multilevel"/>
    <w:tmpl w:val="4F8E5B4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93C1026"/>
    <w:multiLevelType w:val="multilevel"/>
    <w:tmpl w:val="484E34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9624F70"/>
    <w:multiLevelType w:val="multilevel"/>
    <w:tmpl w:val="A808B8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AB76704"/>
    <w:multiLevelType w:val="multilevel"/>
    <w:tmpl w:val="B2AE561E"/>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AFF28B4"/>
    <w:multiLevelType w:val="multilevel"/>
    <w:tmpl w:val="CE460A9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2CEC0748"/>
    <w:multiLevelType w:val="multilevel"/>
    <w:tmpl w:val="FE0CB0A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2E2B5480"/>
    <w:multiLevelType w:val="multilevel"/>
    <w:tmpl w:val="FB3E2C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E785F18"/>
    <w:multiLevelType w:val="multilevel"/>
    <w:tmpl w:val="B452321E"/>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2F8D7DF3"/>
    <w:multiLevelType w:val="multilevel"/>
    <w:tmpl w:val="50DECA7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0074283"/>
    <w:multiLevelType w:val="multilevel"/>
    <w:tmpl w:val="D3389C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0D8791E"/>
    <w:multiLevelType w:val="multilevel"/>
    <w:tmpl w:val="797CE8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1B24554"/>
    <w:multiLevelType w:val="multilevel"/>
    <w:tmpl w:val="B3D206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2325EF4"/>
    <w:multiLevelType w:val="multilevel"/>
    <w:tmpl w:val="F388661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3133046"/>
    <w:multiLevelType w:val="multilevel"/>
    <w:tmpl w:val="5A9C9EB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35C14DB"/>
    <w:multiLevelType w:val="multilevel"/>
    <w:tmpl w:val="716A80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595625B"/>
    <w:multiLevelType w:val="multilevel"/>
    <w:tmpl w:val="1632E4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5B932C3"/>
    <w:multiLevelType w:val="multilevel"/>
    <w:tmpl w:val="63D8DE5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77C5A83"/>
    <w:multiLevelType w:val="multilevel"/>
    <w:tmpl w:val="5F18734E"/>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86952EC"/>
    <w:multiLevelType w:val="multilevel"/>
    <w:tmpl w:val="C602E0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3E917F83"/>
    <w:multiLevelType w:val="multilevel"/>
    <w:tmpl w:val="38E06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40583096"/>
    <w:multiLevelType w:val="multilevel"/>
    <w:tmpl w:val="4F74840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41EC4C5B"/>
    <w:multiLevelType w:val="multilevel"/>
    <w:tmpl w:val="EC9EFAC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433878AC"/>
    <w:multiLevelType w:val="multilevel"/>
    <w:tmpl w:val="7BC0F222"/>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438E6011"/>
    <w:multiLevelType w:val="multilevel"/>
    <w:tmpl w:val="736C79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nsid w:val="44855EA3"/>
    <w:multiLevelType w:val="multilevel"/>
    <w:tmpl w:val="7E2E1494"/>
    <w:lvl w:ilvl="0">
      <w:start w:val="1"/>
      <w:numFmt w:val="decimal"/>
      <w:lvlText w:val="%1."/>
      <w:lvlJc w:val="left"/>
      <w:pPr>
        <w:ind w:left="360" w:hanging="360"/>
      </w:pPr>
      <w:rPr>
        <w:rFonts w:ascii="PT Serif" w:eastAsia="Times New Roman" w:hAnsi="PT Serif" w:cs="Times New Roman" w:hint="default"/>
        <w:b w:val="0"/>
        <w:sz w:val="23"/>
      </w:rPr>
    </w:lvl>
    <w:lvl w:ilvl="1">
      <w:start w:val="23"/>
      <w:numFmt w:val="decimal"/>
      <w:isLgl/>
      <w:lvlText w:val="%1.%2"/>
      <w:lvlJc w:val="left"/>
      <w:pPr>
        <w:ind w:left="600" w:hanging="60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9">
    <w:nsid w:val="45B60B81"/>
    <w:multiLevelType w:val="multilevel"/>
    <w:tmpl w:val="197C2A3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5B73C29"/>
    <w:multiLevelType w:val="multilevel"/>
    <w:tmpl w:val="7C3ECA2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5F05836"/>
    <w:multiLevelType w:val="multilevel"/>
    <w:tmpl w:val="AFA2783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66851DA"/>
    <w:multiLevelType w:val="multilevel"/>
    <w:tmpl w:val="A7C80D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69C2074"/>
    <w:multiLevelType w:val="multilevel"/>
    <w:tmpl w:val="7EB2E4A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6A0356C"/>
    <w:multiLevelType w:val="multilevel"/>
    <w:tmpl w:val="4EBC1808"/>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47CB7482"/>
    <w:multiLevelType w:val="hybridMultilevel"/>
    <w:tmpl w:val="8DCC4E52"/>
    <w:lvl w:ilvl="0" w:tplc="0352CDB0">
      <w:start w:val="1"/>
      <w:numFmt w:val="decimal"/>
      <w:lvlText w:val="%1."/>
      <w:lvlJc w:val="left"/>
      <w:pPr>
        <w:ind w:left="1069" w:hanging="360"/>
      </w:pPr>
      <w:rPr>
        <w:rFonts w:ascii="PT Serif" w:eastAsia="Times New Roman" w:hAnsi="PT Serif" w:cs="Times New Roman" w:hint="default"/>
        <w:color w:val="22272F"/>
        <w:sz w:val="23"/>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6">
    <w:nsid w:val="4833230D"/>
    <w:multiLevelType w:val="multilevel"/>
    <w:tmpl w:val="A88A30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98C4FED"/>
    <w:multiLevelType w:val="multilevel"/>
    <w:tmpl w:val="00D64D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A3640F3"/>
    <w:multiLevelType w:val="multilevel"/>
    <w:tmpl w:val="EA22D3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nsid w:val="4DA45B6D"/>
    <w:multiLevelType w:val="multilevel"/>
    <w:tmpl w:val="793C5C70"/>
    <w:lvl w:ilvl="0">
      <w:start w:val="3"/>
      <w:numFmt w:val="decimal"/>
      <w:lvlText w:val="%1."/>
      <w:lvlJc w:val="left"/>
      <w:pPr>
        <w:tabs>
          <w:tab w:val="num" w:pos="927"/>
        </w:tabs>
        <w:ind w:left="927" w:hanging="360"/>
      </w:pPr>
      <w:rPr>
        <w:rFonts w:cs="Times New Roman"/>
      </w:rPr>
    </w:lvl>
    <w:lvl w:ilvl="1" w:tentative="1">
      <w:start w:val="1"/>
      <w:numFmt w:val="decimal"/>
      <w:lvlText w:val="%2."/>
      <w:lvlJc w:val="left"/>
      <w:pPr>
        <w:tabs>
          <w:tab w:val="num" w:pos="1647"/>
        </w:tabs>
        <w:ind w:left="1647" w:hanging="360"/>
      </w:pPr>
      <w:rPr>
        <w:rFonts w:cs="Times New Roman"/>
      </w:rPr>
    </w:lvl>
    <w:lvl w:ilvl="2" w:tentative="1">
      <w:start w:val="1"/>
      <w:numFmt w:val="decimal"/>
      <w:lvlText w:val="%3."/>
      <w:lvlJc w:val="left"/>
      <w:pPr>
        <w:tabs>
          <w:tab w:val="num" w:pos="2367"/>
        </w:tabs>
        <w:ind w:left="2367" w:hanging="360"/>
      </w:pPr>
      <w:rPr>
        <w:rFonts w:cs="Times New Roman"/>
      </w:rPr>
    </w:lvl>
    <w:lvl w:ilvl="3" w:tentative="1">
      <w:start w:val="1"/>
      <w:numFmt w:val="decimal"/>
      <w:lvlText w:val="%4."/>
      <w:lvlJc w:val="left"/>
      <w:pPr>
        <w:tabs>
          <w:tab w:val="num" w:pos="3087"/>
        </w:tabs>
        <w:ind w:left="3087" w:hanging="360"/>
      </w:pPr>
      <w:rPr>
        <w:rFonts w:cs="Times New Roman"/>
      </w:rPr>
    </w:lvl>
    <w:lvl w:ilvl="4" w:tentative="1">
      <w:start w:val="1"/>
      <w:numFmt w:val="decimal"/>
      <w:lvlText w:val="%5."/>
      <w:lvlJc w:val="left"/>
      <w:pPr>
        <w:tabs>
          <w:tab w:val="num" w:pos="3807"/>
        </w:tabs>
        <w:ind w:left="3807" w:hanging="360"/>
      </w:pPr>
      <w:rPr>
        <w:rFonts w:cs="Times New Roman"/>
      </w:rPr>
    </w:lvl>
    <w:lvl w:ilvl="5" w:tentative="1">
      <w:start w:val="1"/>
      <w:numFmt w:val="decimal"/>
      <w:lvlText w:val="%6."/>
      <w:lvlJc w:val="left"/>
      <w:pPr>
        <w:tabs>
          <w:tab w:val="num" w:pos="4527"/>
        </w:tabs>
        <w:ind w:left="4527" w:hanging="360"/>
      </w:pPr>
      <w:rPr>
        <w:rFonts w:cs="Times New Roman"/>
      </w:rPr>
    </w:lvl>
    <w:lvl w:ilvl="6" w:tentative="1">
      <w:start w:val="1"/>
      <w:numFmt w:val="decimal"/>
      <w:lvlText w:val="%7."/>
      <w:lvlJc w:val="left"/>
      <w:pPr>
        <w:tabs>
          <w:tab w:val="num" w:pos="5247"/>
        </w:tabs>
        <w:ind w:left="5247" w:hanging="360"/>
      </w:pPr>
      <w:rPr>
        <w:rFonts w:cs="Times New Roman"/>
      </w:rPr>
    </w:lvl>
    <w:lvl w:ilvl="7" w:tentative="1">
      <w:start w:val="1"/>
      <w:numFmt w:val="decimal"/>
      <w:lvlText w:val="%8."/>
      <w:lvlJc w:val="left"/>
      <w:pPr>
        <w:tabs>
          <w:tab w:val="num" w:pos="5967"/>
        </w:tabs>
        <w:ind w:left="5967" w:hanging="360"/>
      </w:pPr>
      <w:rPr>
        <w:rFonts w:cs="Times New Roman"/>
      </w:rPr>
    </w:lvl>
    <w:lvl w:ilvl="8" w:tentative="1">
      <w:start w:val="1"/>
      <w:numFmt w:val="decimal"/>
      <w:lvlText w:val="%9."/>
      <w:lvlJc w:val="left"/>
      <w:pPr>
        <w:tabs>
          <w:tab w:val="num" w:pos="6687"/>
        </w:tabs>
        <w:ind w:left="6687" w:hanging="360"/>
      </w:pPr>
      <w:rPr>
        <w:rFonts w:cs="Times New Roman"/>
      </w:rPr>
    </w:lvl>
  </w:abstractNum>
  <w:abstractNum w:abstractNumId="80">
    <w:nsid w:val="4EDB5BB8"/>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4FBD5185"/>
    <w:multiLevelType w:val="multilevel"/>
    <w:tmpl w:val="1E921E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4FE3717B"/>
    <w:multiLevelType w:val="multilevel"/>
    <w:tmpl w:val="7E921C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3">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50C44878"/>
    <w:multiLevelType w:val="multilevel"/>
    <w:tmpl w:val="C346062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51D404A3"/>
    <w:multiLevelType w:val="multilevel"/>
    <w:tmpl w:val="416C4C4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52124B36"/>
    <w:multiLevelType w:val="multilevel"/>
    <w:tmpl w:val="2306EC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53FC43DD"/>
    <w:multiLevelType w:val="multilevel"/>
    <w:tmpl w:val="86FCD3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553813F8"/>
    <w:multiLevelType w:val="multilevel"/>
    <w:tmpl w:val="83D0243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559321DE"/>
    <w:multiLevelType w:val="multilevel"/>
    <w:tmpl w:val="CF50DA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6ED0B31"/>
    <w:multiLevelType w:val="multilevel"/>
    <w:tmpl w:val="24E01B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8324124"/>
    <w:multiLevelType w:val="multilevel"/>
    <w:tmpl w:val="8708B8F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9461982"/>
    <w:multiLevelType w:val="multilevel"/>
    <w:tmpl w:val="68DA00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DF26341"/>
    <w:multiLevelType w:val="multilevel"/>
    <w:tmpl w:val="024ECE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5FE81D6C"/>
    <w:multiLevelType w:val="multilevel"/>
    <w:tmpl w:val="E344469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61890291"/>
    <w:multiLevelType w:val="multilevel"/>
    <w:tmpl w:val="66B219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62BE6D12"/>
    <w:multiLevelType w:val="multilevel"/>
    <w:tmpl w:val="39FA8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63835F97"/>
    <w:multiLevelType w:val="multilevel"/>
    <w:tmpl w:val="FB1E39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8">
    <w:nsid w:val="647A7349"/>
    <w:multiLevelType w:val="hybridMultilevel"/>
    <w:tmpl w:val="4A7E2FE8"/>
    <w:lvl w:ilvl="0" w:tplc="33CEDE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9">
    <w:nsid w:val="6509601A"/>
    <w:multiLevelType w:val="multilevel"/>
    <w:tmpl w:val="1096D0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65177142"/>
    <w:multiLevelType w:val="multilevel"/>
    <w:tmpl w:val="A1EA37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653316F7"/>
    <w:multiLevelType w:val="multilevel"/>
    <w:tmpl w:val="4BFED92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65CE652C"/>
    <w:multiLevelType w:val="multilevel"/>
    <w:tmpl w:val="3F0AD1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65ED08C9"/>
    <w:multiLevelType w:val="multilevel"/>
    <w:tmpl w:val="54385B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66D8477F"/>
    <w:multiLevelType w:val="multilevel"/>
    <w:tmpl w:val="186C6A1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69A41335"/>
    <w:multiLevelType w:val="multilevel"/>
    <w:tmpl w:val="1958AE9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6BA02AB3"/>
    <w:multiLevelType w:val="multilevel"/>
    <w:tmpl w:val="7BC0E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709F6038"/>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72032BF5"/>
    <w:multiLevelType w:val="multilevel"/>
    <w:tmpl w:val="2346B2F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72475E6A"/>
    <w:multiLevelType w:val="multilevel"/>
    <w:tmpl w:val="BF78D65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72630FD6"/>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73997FC2"/>
    <w:multiLevelType w:val="multilevel"/>
    <w:tmpl w:val="0C1249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73A24FDB"/>
    <w:multiLevelType w:val="multilevel"/>
    <w:tmpl w:val="AA3E825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740E1A01"/>
    <w:multiLevelType w:val="multilevel"/>
    <w:tmpl w:val="BA6A27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74D27D28"/>
    <w:multiLevelType w:val="multilevel"/>
    <w:tmpl w:val="5B1814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766C6D5F"/>
    <w:multiLevelType w:val="multilevel"/>
    <w:tmpl w:val="6912588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78B21404"/>
    <w:multiLevelType w:val="multilevel"/>
    <w:tmpl w:val="0D0CC5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7C5E6DD3"/>
    <w:multiLevelType w:val="multilevel"/>
    <w:tmpl w:val="2B640D94"/>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7DB44951"/>
    <w:multiLevelType w:val="multilevel"/>
    <w:tmpl w:val="E5C442B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7E001729"/>
    <w:multiLevelType w:val="multilevel"/>
    <w:tmpl w:val="487E89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0">
    <w:nsid w:val="7EC761C8"/>
    <w:multiLevelType w:val="multilevel"/>
    <w:tmpl w:val="0562DBAC"/>
    <w:lvl w:ilvl="0">
      <w:start w:val="2"/>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506"/>
        </w:tabs>
        <w:ind w:left="1506" w:hanging="360"/>
      </w:pPr>
      <w:rPr>
        <w:rFonts w:cs="Times New Roman"/>
      </w:rPr>
    </w:lvl>
    <w:lvl w:ilvl="2" w:tentative="1">
      <w:start w:val="1"/>
      <w:numFmt w:val="decimal"/>
      <w:lvlText w:val="%3."/>
      <w:lvlJc w:val="left"/>
      <w:pPr>
        <w:tabs>
          <w:tab w:val="num" w:pos="2226"/>
        </w:tabs>
        <w:ind w:left="2226" w:hanging="360"/>
      </w:pPr>
      <w:rPr>
        <w:rFonts w:cs="Times New Roman"/>
      </w:rPr>
    </w:lvl>
    <w:lvl w:ilvl="3" w:tentative="1">
      <w:start w:val="1"/>
      <w:numFmt w:val="decimal"/>
      <w:lvlText w:val="%4."/>
      <w:lvlJc w:val="left"/>
      <w:pPr>
        <w:tabs>
          <w:tab w:val="num" w:pos="2946"/>
        </w:tabs>
        <w:ind w:left="2946" w:hanging="360"/>
      </w:pPr>
      <w:rPr>
        <w:rFonts w:cs="Times New Roman"/>
      </w:rPr>
    </w:lvl>
    <w:lvl w:ilvl="4" w:tentative="1">
      <w:start w:val="1"/>
      <w:numFmt w:val="decimal"/>
      <w:lvlText w:val="%5."/>
      <w:lvlJc w:val="left"/>
      <w:pPr>
        <w:tabs>
          <w:tab w:val="num" w:pos="3666"/>
        </w:tabs>
        <w:ind w:left="3666" w:hanging="360"/>
      </w:pPr>
      <w:rPr>
        <w:rFonts w:cs="Times New Roman"/>
      </w:rPr>
    </w:lvl>
    <w:lvl w:ilvl="5" w:tentative="1">
      <w:start w:val="1"/>
      <w:numFmt w:val="decimal"/>
      <w:lvlText w:val="%6."/>
      <w:lvlJc w:val="left"/>
      <w:pPr>
        <w:tabs>
          <w:tab w:val="num" w:pos="4386"/>
        </w:tabs>
        <w:ind w:left="4386" w:hanging="360"/>
      </w:pPr>
      <w:rPr>
        <w:rFonts w:cs="Times New Roman"/>
      </w:rPr>
    </w:lvl>
    <w:lvl w:ilvl="6" w:tentative="1">
      <w:start w:val="1"/>
      <w:numFmt w:val="decimal"/>
      <w:lvlText w:val="%7."/>
      <w:lvlJc w:val="left"/>
      <w:pPr>
        <w:tabs>
          <w:tab w:val="num" w:pos="5106"/>
        </w:tabs>
        <w:ind w:left="5106" w:hanging="360"/>
      </w:pPr>
      <w:rPr>
        <w:rFonts w:cs="Times New Roman"/>
      </w:rPr>
    </w:lvl>
    <w:lvl w:ilvl="7" w:tentative="1">
      <w:start w:val="1"/>
      <w:numFmt w:val="decimal"/>
      <w:lvlText w:val="%8."/>
      <w:lvlJc w:val="left"/>
      <w:pPr>
        <w:tabs>
          <w:tab w:val="num" w:pos="5826"/>
        </w:tabs>
        <w:ind w:left="5826" w:hanging="360"/>
      </w:pPr>
      <w:rPr>
        <w:rFonts w:cs="Times New Roman"/>
      </w:rPr>
    </w:lvl>
    <w:lvl w:ilvl="8" w:tentative="1">
      <w:start w:val="1"/>
      <w:numFmt w:val="decimal"/>
      <w:lvlText w:val="%9."/>
      <w:lvlJc w:val="left"/>
      <w:pPr>
        <w:tabs>
          <w:tab w:val="num" w:pos="6546"/>
        </w:tabs>
        <w:ind w:left="6546" w:hanging="360"/>
      </w:pPr>
      <w:rPr>
        <w:rFonts w:cs="Times New Roman"/>
      </w:rPr>
    </w:lvl>
  </w:abstractNum>
  <w:abstractNum w:abstractNumId="121">
    <w:nsid w:val="7FE54A63"/>
    <w:multiLevelType w:val="multilevel"/>
    <w:tmpl w:val="04F23594"/>
    <w:lvl w:ilvl="0">
      <w:start w:val="2"/>
      <w:numFmt w:val="decimal"/>
      <w:lvlText w:val="%1."/>
      <w:lvlJc w:val="left"/>
      <w:pPr>
        <w:tabs>
          <w:tab w:val="num" w:pos="928"/>
        </w:tabs>
        <w:ind w:left="928"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6"/>
  </w:num>
  <w:num w:numId="2">
    <w:abstractNumId w:val="89"/>
  </w:num>
  <w:num w:numId="3">
    <w:abstractNumId w:val="1"/>
  </w:num>
  <w:num w:numId="4">
    <w:abstractNumId w:val="105"/>
  </w:num>
  <w:num w:numId="5">
    <w:abstractNumId w:val="99"/>
  </w:num>
  <w:num w:numId="6">
    <w:abstractNumId w:val="69"/>
  </w:num>
  <w:num w:numId="7">
    <w:abstractNumId w:val="12"/>
  </w:num>
  <w:num w:numId="8">
    <w:abstractNumId w:val="15"/>
  </w:num>
  <w:num w:numId="9">
    <w:abstractNumId w:val="70"/>
  </w:num>
  <w:num w:numId="10">
    <w:abstractNumId w:val="103"/>
  </w:num>
  <w:num w:numId="11">
    <w:abstractNumId w:val="30"/>
  </w:num>
  <w:num w:numId="12">
    <w:abstractNumId w:val="17"/>
  </w:num>
  <w:num w:numId="13">
    <w:abstractNumId w:val="37"/>
  </w:num>
  <w:num w:numId="14">
    <w:abstractNumId w:val="48"/>
  </w:num>
  <w:num w:numId="15">
    <w:abstractNumId w:val="31"/>
  </w:num>
  <w:num w:numId="16">
    <w:abstractNumId w:val="61"/>
  </w:num>
  <w:num w:numId="17">
    <w:abstractNumId w:val="110"/>
  </w:num>
  <w:num w:numId="18">
    <w:abstractNumId w:val="54"/>
  </w:num>
  <w:num w:numId="19">
    <w:abstractNumId w:val="66"/>
  </w:num>
  <w:num w:numId="20">
    <w:abstractNumId w:val="82"/>
  </w:num>
  <w:num w:numId="21">
    <w:abstractNumId w:val="94"/>
  </w:num>
  <w:num w:numId="22">
    <w:abstractNumId w:val="78"/>
  </w:num>
  <w:num w:numId="23">
    <w:abstractNumId w:val="113"/>
  </w:num>
  <w:num w:numId="24">
    <w:abstractNumId w:val="22"/>
  </w:num>
  <w:num w:numId="25">
    <w:abstractNumId w:val="97"/>
  </w:num>
  <w:num w:numId="26">
    <w:abstractNumId w:val="74"/>
  </w:num>
  <w:num w:numId="27">
    <w:abstractNumId w:val="51"/>
  </w:num>
  <w:num w:numId="28">
    <w:abstractNumId w:val="117"/>
  </w:num>
  <w:num w:numId="29">
    <w:abstractNumId w:val="72"/>
  </w:num>
  <w:num w:numId="30">
    <w:abstractNumId w:val="2"/>
  </w:num>
  <w:num w:numId="31">
    <w:abstractNumId w:val="121"/>
  </w:num>
  <w:num w:numId="32">
    <w:abstractNumId w:val="119"/>
  </w:num>
  <w:num w:numId="33">
    <w:abstractNumId w:val="111"/>
  </w:num>
  <w:num w:numId="34">
    <w:abstractNumId w:val="3"/>
  </w:num>
  <w:num w:numId="35">
    <w:abstractNumId w:val="20"/>
  </w:num>
  <w:num w:numId="36">
    <w:abstractNumId w:val="92"/>
  </w:num>
  <w:num w:numId="37">
    <w:abstractNumId w:val="86"/>
  </w:num>
  <w:num w:numId="38">
    <w:abstractNumId w:val="79"/>
  </w:num>
  <w:num w:numId="39">
    <w:abstractNumId w:val="100"/>
  </w:num>
  <w:num w:numId="40">
    <w:abstractNumId w:val="101"/>
  </w:num>
  <w:num w:numId="41">
    <w:abstractNumId w:val="84"/>
  </w:num>
  <w:num w:numId="42">
    <w:abstractNumId w:val="47"/>
  </w:num>
  <w:num w:numId="43">
    <w:abstractNumId w:val="19"/>
  </w:num>
  <w:num w:numId="44">
    <w:abstractNumId w:val="11"/>
  </w:num>
  <w:num w:numId="45">
    <w:abstractNumId w:val="52"/>
  </w:num>
  <w:num w:numId="46">
    <w:abstractNumId w:val="91"/>
  </w:num>
  <w:num w:numId="47">
    <w:abstractNumId w:val="43"/>
  </w:num>
  <w:num w:numId="48">
    <w:abstractNumId w:val="81"/>
  </w:num>
  <w:num w:numId="49">
    <w:abstractNumId w:val="120"/>
  </w:num>
  <w:num w:numId="50">
    <w:abstractNumId w:val="112"/>
  </w:num>
  <w:num w:numId="51">
    <w:abstractNumId w:val="7"/>
  </w:num>
  <w:num w:numId="52">
    <w:abstractNumId w:val="34"/>
  </w:num>
  <w:num w:numId="53">
    <w:abstractNumId w:val="62"/>
  </w:num>
  <w:num w:numId="54">
    <w:abstractNumId w:val="116"/>
  </w:num>
  <w:num w:numId="55">
    <w:abstractNumId w:val="102"/>
  </w:num>
  <w:num w:numId="56">
    <w:abstractNumId w:val="35"/>
  </w:num>
  <w:num w:numId="57">
    <w:abstractNumId w:val="115"/>
  </w:num>
  <w:num w:numId="58">
    <w:abstractNumId w:val="77"/>
  </w:num>
  <w:num w:numId="59">
    <w:abstractNumId w:val="64"/>
  </w:num>
  <w:num w:numId="60">
    <w:abstractNumId w:val="60"/>
  </w:num>
  <w:num w:numId="61">
    <w:abstractNumId w:val="9"/>
  </w:num>
  <w:num w:numId="62">
    <w:abstractNumId w:val="21"/>
  </w:num>
  <w:num w:numId="63">
    <w:abstractNumId w:val="23"/>
  </w:num>
  <w:num w:numId="64">
    <w:abstractNumId w:val="108"/>
  </w:num>
  <w:num w:numId="65">
    <w:abstractNumId w:val="53"/>
  </w:num>
  <w:num w:numId="66">
    <w:abstractNumId w:val="10"/>
  </w:num>
  <w:num w:numId="67">
    <w:abstractNumId w:val="40"/>
  </w:num>
  <w:num w:numId="68">
    <w:abstractNumId w:val="95"/>
  </w:num>
  <w:num w:numId="69">
    <w:abstractNumId w:val="32"/>
  </w:num>
  <w:num w:numId="70">
    <w:abstractNumId w:val="42"/>
  </w:num>
  <w:num w:numId="71">
    <w:abstractNumId w:val="41"/>
  </w:num>
  <w:num w:numId="72">
    <w:abstractNumId w:val="56"/>
  </w:num>
  <w:num w:numId="73">
    <w:abstractNumId w:val="18"/>
  </w:num>
  <w:num w:numId="74">
    <w:abstractNumId w:val="73"/>
  </w:num>
  <w:num w:numId="75">
    <w:abstractNumId w:val="63"/>
  </w:num>
  <w:num w:numId="76">
    <w:abstractNumId w:val="36"/>
  </w:num>
  <w:num w:numId="77">
    <w:abstractNumId w:val="114"/>
  </w:num>
  <w:num w:numId="78">
    <w:abstractNumId w:val="96"/>
  </w:num>
  <w:num w:numId="79">
    <w:abstractNumId w:val="14"/>
  </w:num>
  <w:num w:numId="80">
    <w:abstractNumId w:val="38"/>
  </w:num>
  <w:num w:numId="81">
    <w:abstractNumId w:val="67"/>
  </w:num>
  <w:num w:numId="82">
    <w:abstractNumId w:val="93"/>
  </w:num>
  <w:num w:numId="83">
    <w:abstractNumId w:val="5"/>
  </w:num>
  <w:num w:numId="84">
    <w:abstractNumId w:val="88"/>
  </w:num>
  <w:num w:numId="85">
    <w:abstractNumId w:val="25"/>
  </w:num>
  <w:num w:numId="86">
    <w:abstractNumId w:val="76"/>
  </w:num>
  <w:num w:numId="87">
    <w:abstractNumId w:val="59"/>
  </w:num>
  <w:num w:numId="88">
    <w:abstractNumId w:val="85"/>
  </w:num>
  <w:num w:numId="89">
    <w:abstractNumId w:val="45"/>
  </w:num>
  <w:num w:numId="90">
    <w:abstractNumId w:val="57"/>
  </w:num>
  <w:num w:numId="91">
    <w:abstractNumId w:val="55"/>
  </w:num>
  <w:num w:numId="92">
    <w:abstractNumId w:val="104"/>
  </w:num>
  <w:num w:numId="93">
    <w:abstractNumId w:val="87"/>
  </w:num>
  <w:num w:numId="94">
    <w:abstractNumId w:val="27"/>
  </w:num>
  <w:num w:numId="95">
    <w:abstractNumId w:val="39"/>
  </w:num>
  <w:num w:numId="96">
    <w:abstractNumId w:val="49"/>
  </w:num>
  <w:num w:numId="97">
    <w:abstractNumId w:val="118"/>
  </w:num>
  <w:num w:numId="98">
    <w:abstractNumId w:val="58"/>
  </w:num>
  <w:num w:numId="99">
    <w:abstractNumId w:val="50"/>
  </w:num>
  <w:num w:numId="100">
    <w:abstractNumId w:val="44"/>
  </w:num>
  <w:num w:numId="101">
    <w:abstractNumId w:val="26"/>
  </w:num>
  <w:num w:numId="102">
    <w:abstractNumId w:val="29"/>
  </w:num>
  <w:num w:numId="103">
    <w:abstractNumId w:val="106"/>
  </w:num>
  <w:num w:numId="104">
    <w:abstractNumId w:val="65"/>
  </w:num>
  <w:num w:numId="105">
    <w:abstractNumId w:val="28"/>
  </w:num>
  <w:num w:numId="106">
    <w:abstractNumId w:val="109"/>
  </w:num>
  <w:num w:numId="107">
    <w:abstractNumId w:val="0"/>
  </w:num>
  <w:num w:numId="108">
    <w:abstractNumId w:val="90"/>
  </w:num>
  <w:num w:numId="109">
    <w:abstractNumId w:val="33"/>
  </w:num>
  <w:num w:numId="110">
    <w:abstractNumId w:val="24"/>
  </w:num>
  <w:num w:numId="111">
    <w:abstractNumId w:val="4"/>
  </w:num>
  <w:num w:numId="112">
    <w:abstractNumId w:val="13"/>
  </w:num>
  <w:num w:numId="113">
    <w:abstractNumId w:val="6"/>
  </w:num>
  <w:num w:numId="114">
    <w:abstractNumId w:val="71"/>
  </w:num>
  <w:num w:numId="115">
    <w:abstractNumId w:val="83"/>
  </w:num>
  <w:num w:numId="116">
    <w:abstractNumId w:val="68"/>
  </w:num>
  <w:num w:numId="117">
    <w:abstractNumId w:val="98"/>
  </w:num>
  <w:num w:numId="118">
    <w:abstractNumId w:val="75"/>
  </w:num>
  <w:num w:numId="119">
    <w:abstractNumId w:val="8"/>
  </w:num>
  <w:num w:numId="120">
    <w:abstractNumId w:val="107"/>
  </w:num>
  <w:num w:numId="121">
    <w:abstractNumId w:val="80"/>
  </w:num>
  <w:num w:numId="1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6"/>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5D9E"/>
    <w:rsid w:val="00003EC9"/>
    <w:rsid w:val="00006A5F"/>
    <w:rsid w:val="00011E03"/>
    <w:rsid w:val="00023A7C"/>
    <w:rsid w:val="000308EB"/>
    <w:rsid w:val="000430E1"/>
    <w:rsid w:val="00047059"/>
    <w:rsid w:val="00047E47"/>
    <w:rsid w:val="0005662E"/>
    <w:rsid w:val="00074265"/>
    <w:rsid w:val="00085485"/>
    <w:rsid w:val="0008613B"/>
    <w:rsid w:val="00087AB6"/>
    <w:rsid w:val="00090658"/>
    <w:rsid w:val="000957DB"/>
    <w:rsid w:val="000966A5"/>
    <w:rsid w:val="000A16FE"/>
    <w:rsid w:val="000A1768"/>
    <w:rsid w:val="000A193F"/>
    <w:rsid w:val="000A43E6"/>
    <w:rsid w:val="000A5162"/>
    <w:rsid w:val="000B5964"/>
    <w:rsid w:val="000C7F6D"/>
    <w:rsid w:val="000D4904"/>
    <w:rsid w:val="000D4DE6"/>
    <w:rsid w:val="000D511A"/>
    <w:rsid w:val="000D7879"/>
    <w:rsid w:val="000E6CDE"/>
    <w:rsid w:val="000F6600"/>
    <w:rsid w:val="001000B1"/>
    <w:rsid w:val="001033A6"/>
    <w:rsid w:val="00103440"/>
    <w:rsid w:val="00111D31"/>
    <w:rsid w:val="00115AA2"/>
    <w:rsid w:val="001171C9"/>
    <w:rsid w:val="00117A5C"/>
    <w:rsid w:val="00124061"/>
    <w:rsid w:val="00141B0E"/>
    <w:rsid w:val="00142EF0"/>
    <w:rsid w:val="00144F55"/>
    <w:rsid w:val="00146F18"/>
    <w:rsid w:val="00150051"/>
    <w:rsid w:val="00154A00"/>
    <w:rsid w:val="00161FDF"/>
    <w:rsid w:val="001661AD"/>
    <w:rsid w:val="001667A3"/>
    <w:rsid w:val="00167636"/>
    <w:rsid w:val="00180974"/>
    <w:rsid w:val="00182E8E"/>
    <w:rsid w:val="001917BC"/>
    <w:rsid w:val="0019276A"/>
    <w:rsid w:val="00195B69"/>
    <w:rsid w:val="00196D6F"/>
    <w:rsid w:val="001A0D23"/>
    <w:rsid w:val="001A111A"/>
    <w:rsid w:val="001A511E"/>
    <w:rsid w:val="001A5F8F"/>
    <w:rsid w:val="001A63F3"/>
    <w:rsid w:val="001A64EA"/>
    <w:rsid w:val="001A6B45"/>
    <w:rsid w:val="001B23A2"/>
    <w:rsid w:val="001B452D"/>
    <w:rsid w:val="001C1491"/>
    <w:rsid w:val="001D0CA4"/>
    <w:rsid w:val="001D3E45"/>
    <w:rsid w:val="001E02A8"/>
    <w:rsid w:val="001F455E"/>
    <w:rsid w:val="001F68DC"/>
    <w:rsid w:val="001F74EB"/>
    <w:rsid w:val="002013C2"/>
    <w:rsid w:val="00202AF7"/>
    <w:rsid w:val="002054C7"/>
    <w:rsid w:val="00205BFD"/>
    <w:rsid w:val="00205D69"/>
    <w:rsid w:val="002061B6"/>
    <w:rsid w:val="002114F7"/>
    <w:rsid w:val="00212026"/>
    <w:rsid w:val="002179B4"/>
    <w:rsid w:val="002209FA"/>
    <w:rsid w:val="00220D23"/>
    <w:rsid w:val="0022717E"/>
    <w:rsid w:val="00227211"/>
    <w:rsid w:val="00227A9B"/>
    <w:rsid w:val="00230F68"/>
    <w:rsid w:val="00233BB2"/>
    <w:rsid w:val="00240237"/>
    <w:rsid w:val="00243E07"/>
    <w:rsid w:val="00250C01"/>
    <w:rsid w:val="00252997"/>
    <w:rsid w:val="00262E72"/>
    <w:rsid w:val="002650EC"/>
    <w:rsid w:val="002738F9"/>
    <w:rsid w:val="002A1080"/>
    <w:rsid w:val="002B0C21"/>
    <w:rsid w:val="002C38ED"/>
    <w:rsid w:val="002C3C96"/>
    <w:rsid w:val="002D754F"/>
    <w:rsid w:val="002E203E"/>
    <w:rsid w:val="002E32D5"/>
    <w:rsid w:val="002F60CF"/>
    <w:rsid w:val="00300DDA"/>
    <w:rsid w:val="00303E39"/>
    <w:rsid w:val="00304C1C"/>
    <w:rsid w:val="00304FC9"/>
    <w:rsid w:val="003055CD"/>
    <w:rsid w:val="003127BD"/>
    <w:rsid w:val="00317ACF"/>
    <w:rsid w:val="00320EF5"/>
    <w:rsid w:val="00324B59"/>
    <w:rsid w:val="00330BC1"/>
    <w:rsid w:val="0033447E"/>
    <w:rsid w:val="00337BA2"/>
    <w:rsid w:val="0034075F"/>
    <w:rsid w:val="00344B89"/>
    <w:rsid w:val="003512EF"/>
    <w:rsid w:val="00352173"/>
    <w:rsid w:val="00354D94"/>
    <w:rsid w:val="003553BB"/>
    <w:rsid w:val="00355ABE"/>
    <w:rsid w:val="00361D1C"/>
    <w:rsid w:val="0036390F"/>
    <w:rsid w:val="003639A6"/>
    <w:rsid w:val="00370ACB"/>
    <w:rsid w:val="00374D59"/>
    <w:rsid w:val="003764EC"/>
    <w:rsid w:val="00383549"/>
    <w:rsid w:val="00390CBC"/>
    <w:rsid w:val="0039185D"/>
    <w:rsid w:val="00391A13"/>
    <w:rsid w:val="0039473C"/>
    <w:rsid w:val="00397942"/>
    <w:rsid w:val="003B03E4"/>
    <w:rsid w:val="003B7C93"/>
    <w:rsid w:val="003C2159"/>
    <w:rsid w:val="003C5B0A"/>
    <w:rsid w:val="003D5044"/>
    <w:rsid w:val="003E29F8"/>
    <w:rsid w:val="003E3141"/>
    <w:rsid w:val="003E5729"/>
    <w:rsid w:val="003F2BF6"/>
    <w:rsid w:val="003F3A03"/>
    <w:rsid w:val="003F7F2D"/>
    <w:rsid w:val="004004D5"/>
    <w:rsid w:val="00401251"/>
    <w:rsid w:val="004039BC"/>
    <w:rsid w:val="004041F1"/>
    <w:rsid w:val="004067A7"/>
    <w:rsid w:val="004123A0"/>
    <w:rsid w:val="004206FD"/>
    <w:rsid w:val="00424A93"/>
    <w:rsid w:val="00443714"/>
    <w:rsid w:val="00455F6B"/>
    <w:rsid w:val="00465BCD"/>
    <w:rsid w:val="00470411"/>
    <w:rsid w:val="00472AB0"/>
    <w:rsid w:val="00477849"/>
    <w:rsid w:val="00486D43"/>
    <w:rsid w:val="00486F1A"/>
    <w:rsid w:val="004924EF"/>
    <w:rsid w:val="00492B83"/>
    <w:rsid w:val="004A5BCA"/>
    <w:rsid w:val="004A733F"/>
    <w:rsid w:val="004B4D0B"/>
    <w:rsid w:val="004C6445"/>
    <w:rsid w:val="004C743F"/>
    <w:rsid w:val="004D3250"/>
    <w:rsid w:val="004D5368"/>
    <w:rsid w:val="004D597E"/>
    <w:rsid w:val="004E27A9"/>
    <w:rsid w:val="004E3BBD"/>
    <w:rsid w:val="004E4741"/>
    <w:rsid w:val="004E7B8B"/>
    <w:rsid w:val="004F3E7F"/>
    <w:rsid w:val="004F3F50"/>
    <w:rsid w:val="004F4BDA"/>
    <w:rsid w:val="004F51F4"/>
    <w:rsid w:val="0050603C"/>
    <w:rsid w:val="0050632C"/>
    <w:rsid w:val="00512DA5"/>
    <w:rsid w:val="0051337E"/>
    <w:rsid w:val="0052424D"/>
    <w:rsid w:val="00541639"/>
    <w:rsid w:val="0054547B"/>
    <w:rsid w:val="00546DBD"/>
    <w:rsid w:val="005529DC"/>
    <w:rsid w:val="00557611"/>
    <w:rsid w:val="00557D28"/>
    <w:rsid w:val="00557F5F"/>
    <w:rsid w:val="00571BEF"/>
    <w:rsid w:val="00575CFD"/>
    <w:rsid w:val="005762DE"/>
    <w:rsid w:val="00587D9C"/>
    <w:rsid w:val="005949C8"/>
    <w:rsid w:val="005956F9"/>
    <w:rsid w:val="005A0850"/>
    <w:rsid w:val="005A3A6F"/>
    <w:rsid w:val="005A5D9E"/>
    <w:rsid w:val="005A7A17"/>
    <w:rsid w:val="005C0770"/>
    <w:rsid w:val="005C15BA"/>
    <w:rsid w:val="005C18E3"/>
    <w:rsid w:val="005D0220"/>
    <w:rsid w:val="005D1673"/>
    <w:rsid w:val="005E38C2"/>
    <w:rsid w:val="005E6DA4"/>
    <w:rsid w:val="005F20F0"/>
    <w:rsid w:val="005F57C8"/>
    <w:rsid w:val="005F7747"/>
    <w:rsid w:val="006004A3"/>
    <w:rsid w:val="006046AE"/>
    <w:rsid w:val="00605926"/>
    <w:rsid w:val="006167BB"/>
    <w:rsid w:val="00616CC3"/>
    <w:rsid w:val="006221FC"/>
    <w:rsid w:val="00622521"/>
    <w:rsid w:val="006225E4"/>
    <w:rsid w:val="006228F0"/>
    <w:rsid w:val="006230FD"/>
    <w:rsid w:val="006248D9"/>
    <w:rsid w:val="00624C83"/>
    <w:rsid w:val="00624FBC"/>
    <w:rsid w:val="00634561"/>
    <w:rsid w:val="00637E81"/>
    <w:rsid w:val="00653CFD"/>
    <w:rsid w:val="00656563"/>
    <w:rsid w:val="00657A59"/>
    <w:rsid w:val="0067078B"/>
    <w:rsid w:val="00676AB5"/>
    <w:rsid w:val="00676FD8"/>
    <w:rsid w:val="00690260"/>
    <w:rsid w:val="006A0AC8"/>
    <w:rsid w:val="006A13FA"/>
    <w:rsid w:val="006A3282"/>
    <w:rsid w:val="006A549B"/>
    <w:rsid w:val="006B2EF9"/>
    <w:rsid w:val="006B491B"/>
    <w:rsid w:val="006C6893"/>
    <w:rsid w:val="006D01FB"/>
    <w:rsid w:val="006D16F1"/>
    <w:rsid w:val="006D2A70"/>
    <w:rsid w:val="006E097F"/>
    <w:rsid w:val="006E09C5"/>
    <w:rsid w:val="006E09E3"/>
    <w:rsid w:val="006F7ECA"/>
    <w:rsid w:val="007027C5"/>
    <w:rsid w:val="007034FB"/>
    <w:rsid w:val="007046D1"/>
    <w:rsid w:val="007076C7"/>
    <w:rsid w:val="00710A0C"/>
    <w:rsid w:val="00717A42"/>
    <w:rsid w:val="0073375D"/>
    <w:rsid w:val="007444B0"/>
    <w:rsid w:val="007445B9"/>
    <w:rsid w:val="0074473F"/>
    <w:rsid w:val="00744D39"/>
    <w:rsid w:val="0075186D"/>
    <w:rsid w:val="00751BD7"/>
    <w:rsid w:val="00761196"/>
    <w:rsid w:val="00763926"/>
    <w:rsid w:val="007673C0"/>
    <w:rsid w:val="00767A1C"/>
    <w:rsid w:val="00781028"/>
    <w:rsid w:val="00782345"/>
    <w:rsid w:val="00784514"/>
    <w:rsid w:val="00785714"/>
    <w:rsid w:val="00786072"/>
    <w:rsid w:val="007A06A6"/>
    <w:rsid w:val="007A3E46"/>
    <w:rsid w:val="007A45CB"/>
    <w:rsid w:val="007A716C"/>
    <w:rsid w:val="007B4B71"/>
    <w:rsid w:val="007C3463"/>
    <w:rsid w:val="007C5607"/>
    <w:rsid w:val="007D4C37"/>
    <w:rsid w:val="007D646D"/>
    <w:rsid w:val="007E0BA0"/>
    <w:rsid w:val="007E2220"/>
    <w:rsid w:val="007E2F55"/>
    <w:rsid w:val="007E576B"/>
    <w:rsid w:val="007E692F"/>
    <w:rsid w:val="007E7B13"/>
    <w:rsid w:val="00800897"/>
    <w:rsid w:val="00816727"/>
    <w:rsid w:val="00816833"/>
    <w:rsid w:val="008226C2"/>
    <w:rsid w:val="00822BFE"/>
    <w:rsid w:val="00823721"/>
    <w:rsid w:val="008302C8"/>
    <w:rsid w:val="00834209"/>
    <w:rsid w:val="008374FD"/>
    <w:rsid w:val="008377B4"/>
    <w:rsid w:val="0084069B"/>
    <w:rsid w:val="00842267"/>
    <w:rsid w:val="00845CA1"/>
    <w:rsid w:val="00847811"/>
    <w:rsid w:val="008547F8"/>
    <w:rsid w:val="008559D6"/>
    <w:rsid w:val="00860A1D"/>
    <w:rsid w:val="0086339E"/>
    <w:rsid w:val="00863607"/>
    <w:rsid w:val="008636C6"/>
    <w:rsid w:val="00864AEE"/>
    <w:rsid w:val="00873C12"/>
    <w:rsid w:val="008776AD"/>
    <w:rsid w:val="00882FDE"/>
    <w:rsid w:val="00883571"/>
    <w:rsid w:val="00892AC1"/>
    <w:rsid w:val="008977A3"/>
    <w:rsid w:val="008A092C"/>
    <w:rsid w:val="008B0A72"/>
    <w:rsid w:val="008B3435"/>
    <w:rsid w:val="008B5E4A"/>
    <w:rsid w:val="008D163D"/>
    <w:rsid w:val="008D51CA"/>
    <w:rsid w:val="008E57D0"/>
    <w:rsid w:val="008E5C16"/>
    <w:rsid w:val="008F00E6"/>
    <w:rsid w:val="00901AE4"/>
    <w:rsid w:val="009024D4"/>
    <w:rsid w:val="00902CAD"/>
    <w:rsid w:val="009061F8"/>
    <w:rsid w:val="009219EA"/>
    <w:rsid w:val="00923C12"/>
    <w:rsid w:val="00924B1E"/>
    <w:rsid w:val="00931960"/>
    <w:rsid w:val="009331A6"/>
    <w:rsid w:val="00934158"/>
    <w:rsid w:val="00935A2F"/>
    <w:rsid w:val="009439E8"/>
    <w:rsid w:val="009553B7"/>
    <w:rsid w:val="00955C5D"/>
    <w:rsid w:val="00957ABE"/>
    <w:rsid w:val="009626C0"/>
    <w:rsid w:val="00963695"/>
    <w:rsid w:val="00963EC8"/>
    <w:rsid w:val="00974157"/>
    <w:rsid w:val="009828AD"/>
    <w:rsid w:val="00990252"/>
    <w:rsid w:val="00990303"/>
    <w:rsid w:val="00993A47"/>
    <w:rsid w:val="009A16CC"/>
    <w:rsid w:val="009A27B9"/>
    <w:rsid w:val="009A5348"/>
    <w:rsid w:val="009B2F28"/>
    <w:rsid w:val="009B7FAD"/>
    <w:rsid w:val="009C0685"/>
    <w:rsid w:val="009C59F1"/>
    <w:rsid w:val="009C6AB1"/>
    <w:rsid w:val="009C7426"/>
    <w:rsid w:val="009D289F"/>
    <w:rsid w:val="009D35E4"/>
    <w:rsid w:val="009D3E11"/>
    <w:rsid w:val="009D40B4"/>
    <w:rsid w:val="009D7A55"/>
    <w:rsid w:val="009E0988"/>
    <w:rsid w:val="009E4D35"/>
    <w:rsid w:val="009E62F3"/>
    <w:rsid w:val="009F0808"/>
    <w:rsid w:val="009F1107"/>
    <w:rsid w:val="009F3827"/>
    <w:rsid w:val="009F5E31"/>
    <w:rsid w:val="009F74EC"/>
    <w:rsid w:val="00A01B61"/>
    <w:rsid w:val="00A023FA"/>
    <w:rsid w:val="00A02BBA"/>
    <w:rsid w:val="00A037E4"/>
    <w:rsid w:val="00A06BF0"/>
    <w:rsid w:val="00A11245"/>
    <w:rsid w:val="00A13421"/>
    <w:rsid w:val="00A14920"/>
    <w:rsid w:val="00A151B6"/>
    <w:rsid w:val="00A173F5"/>
    <w:rsid w:val="00A21EC4"/>
    <w:rsid w:val="00A227E9"/>
    <w:rsid w:val="00A23E2F"/>
    <w:rsid w:val="00A2412B"/>
    <w:rsid w:val="00A34CBC"/>
    <w:rsid w:val="00A5495A"/>
    <w:rsid w:val="00A60FF5"/>
    <w:rsid w:val="00A66DEF"/>
    <w:rsid w:val="00A6777A"/>
    <w:rsid w:val="00A7177A"/>
    <w:rsid w:val="00A71B24"/>
    <w:rsid w:val="00A74FA2"/>
    <w:rsid w:val="00A76523"/>
    <w:rsid w:val="00A84143"/>
    <w:rsid w:val="00A92B02"/>
    <w:rsid w:val="00A93065"/>
    <w:rsid w:val="00A96299"/>
    <w:rsid w:val="00AA0F30"/>
    <w:rsid w:val="00AA49A7"/>
    <w:rsid w:val="00AA49C6"/>
    <w:rsid w:val="00AB2063"/>
    <w:rsid w:val="00AC7237"/>
    <w:rsid w:val="00AD2B02"/>
    <w:rsid w:val="00AD338F"/>
    <w:rsid w:val="00AE00B4"/>
    <w:rsid w:val="00AE3A70"/>
    <w:rsid w:val="00AE678C"/>
    <w:rsid w:val="00AF54D9"/>
    <w:rsid w:val="00AF5980"/>
    <w:rsid w:val="00AF7E50"/>
    <w:rsid w:val="00B03F84"/>
    <w:rsid w:val="00B04E81"/>
    <w:rsid w:val="00B05C4E"/>
    <w:rsid w:val="00B06431"/>
    <w:rsid w:val="00B10B79"/>
    <w:rsid w:val="00B10C2D"/>
    <w:rsid w:val="00B14ADD"/>
    <w:rsid w:val="00B233BF"/>
    <w:rsid w:val="00B23DD4"/>
    <w:rsid w:val="00B263F9"/>
    <w:rsid w:val="00B3228E"/>
    <w:rsid w:val="00B46CBC"/>
    <w:rsid w:val="00B471B8"/>
    <w:rsid w:val="00B50701"/>
    <w:rsid w:val="00B522A9"/>
    <w:rsid w:val="00B5359C"/>
    <w:rsid w:val="00B6197E"/>
    <w:rsid w:val="00B61D52"/>
    <w:rsid w:val="00B63742"/>
    <w:rsid w:val="00B72392"/>
    <w:rsid w:val="00B7728E"/>
    <w:rsid w:val="00B77F11"/>
    <w:rsid w:val="00B8355C"/>
    <w:rsid w:val="00B8554C"/>
    <w:rsid w:val="00B87930"/>
    <w:rsid w:val="00B91A59"/>
    <w:rsid w:val="00B95584"/>
    <w:rsid w:val="00B97B5E"/>
    <w:rsid w:val="00BB12E5"/>
    <w:rsid w:val="00BB2238"/>
    <w:rsid w:val="00BC2B0D"/>
    <w:rsid w:val="00BC36FA"/>
    <w:rsid w:val="00BC3F6A"/>
    <w:rsid w:val="00BD055D"/>
    <w:rsid w:val="00BD56FF"/>
    <w:rsid w:val="00BE1E32"/>
    <w:rsid w:val="00BE3D7F"/>
    <w:rsid w:val="00BE7824"/>
    <w:rsid w:val="00BF131B"/>
    <w:rsid w:val="00C1600D"/>
    <w:rsid w:val="00C16845"/>
    <w:rsid w:val="00C16E97"/>
    <w:rsid w:val="00C30483"/>
    <w:rsid w:val="00C40152"/>
    <w:rsid w:val="00C403ED"/>
    <w:rsid w:val="00C47713"/>
    <w:rsid w:val="00C5139E"/>
    <w:rsid w:val="00C527A9"/>
    <w:rsid w:val="00C5369B"/>
    <w:rsid w:val="00C601E5"/>
    <w:rsid w:val="00C6087B"/>
    <w:rsid w:val="00C620F1"/>
    <w:rsid w:val="00C64F1E"/>
    <w:rsid w:val="00C701E4"/>
    <w:rsid w:val="00C82357"/>
    <w:rsid w:val="00C82679"/>
    <w:rsid w:val="00C84020"/>
    <w:rsid w:val="00C85074"/>
    <w:rsid w:val="00C91B52"/>
    <w:rsid w:val="00C9283D"/>
    <w:rsid w:val="00C93913"/>
    <w:rsid w:val="00C94880"/>
    <w:rsid w:val="00CA2FD2"/>
    <w:rsid w:val="00CA4A24"/>
    <w:rsid w:val="00CC27D0"/>
    <w:rsid w:val="00CD3113"/>
    <w:rsid w:val="00CD3BB7"/>
    <w:rsid w:val="00CD72DA"/>
    <w:rsid w:val="00CE128F"/>
    <w:rsid w:val="00CE414A"/>
    <w:rsid w:val="00CF0CA1"/>
    <w:rsid w:val="00CF0DEC"/>
    <w:rsid w:val="00CF103D"/>
    <w:rsid w:val="00CF1AFF"/>
    <w:rsid w:val="00CF1EA8"/>
    <w:rsid w:val="00D009ED"/>
    <w:rsid w:val="00D00C6A"/>
    <w:rsid w:val="00D0673A"/>
    <w:rsid w:val="00D06D20"/>
    <w:rsid w:val="00D0754F"/>
    <w:rsid w:val="00D17902"/>
    <w:rsid w:val="00D220F1"/>
    <w:rsid w:val="00D33F56"/>
    <w:rsid w:val="00D36530"/>
    <w:rsid w:val="00D42B04"/>
    <w:rsid w:val="00D465B0"/>
    <w:rsid w:val="00D47ABA"/>
    <w:rsid w:val="00D5331B"/>
    <w:rsid w:val="00D56A10"/>
    <w:rsid w:val="00D61200"/>
    <w:rsid w:val="00D702CA"/>
    <w:rsid w:val="00D70312"/>
    <w:rsid w:val="00D713E4"/>
    <w:rsid w:val="00D75E91"/>
    <w:rsid w:val="00D76051"/>
    <w:rsid w:val="00D7687A"/>
    <w:rsid w:val="00D80A00"/>
    <w:rsid w:val="00D91ED2"/>
    <w:rsid w:val="00D94F75"/>
    <w:rsid w:val="00DA23F6"/>
    <w:rsid w:val="00DA29F3"/>
    <w:rsid w:val="00DC0FBF"/>
    <w:rsid w:val="00DC3E72"/>
    <w:rsid w:val="00DC6AE6"/>
    <w:rsid w:val="00DE431E"/>
    <w:rsid w:val="00DE5B57"/>
    <w:rsid w:val="00DE7BFB"/>
    <w:rsid w:val="00DF3AA0"/>
    <w:rsid w:val="00DF5197"/>
    <w:rsid w:val="00DF6C01"/>
    <w:rsid w:val="00E0420E"/>
    <w:rsid w:val="00E1073E"/>
    <w:rsid w:val="00E11B2D"/>
    <w:rsid w:val="00E11F24"/>
    <w:rsid w:val="00E12057"/>
    <w:rsid w:val="00E13A20"/>
    <w:rsid w:val="00E15B49"/>
    <w:rsid w:val="00E17DA8"/>
    <w:rsid w:val="00E22694"/>
    <w:rsid w:val="00E229DC"/>
    <w:rsid w:val="00E25F56"/>
    <w:rsid w:val="00E361E0"/>
    <w:rsid w:val="00E40B7C"/>
    <w:rsid w:val="00E41FE5"/>
    <w:rsid w:val="00E42601"/>
    <w:rsid w:val="00E45E81"/>
    <w:rsid w:val="00E54B08"/>
    <w:rsid w:val="00E56DDB"/>
    <w:rsid w:val="00E6037B"/>
    <w:rsid w:val="00E616BE"/>
    <w:rsid w:val="00E631AB"/>
    <w:rsid w:val="00E64678"/>
    <w:rsid w:val="00E6668B"/>
    <w:rsid w:val="00E6736F"/>
    <w:rsid w:val="00E673AF"/>
    <w:rsid w:val="00E70F3F"/>
    <w:rsid w:val="00E71100"/>
    <w:rsid w:val="00E81B63"/>
    <w:rsid w:val="00E92B09"/>
    <w:rsid w:val="00E93CE9"/>
    <w:rsid w:val="00E95099"/>
    <w:rsid w:val="00E97885"/>
    <w:rsid w:val="00EA1344"/>
    <w:rsid w:val="00EA1A99"/>
    <w:rsid w:val="00EA2391"/>
    <w:rsid w:val="00EA2658"/>
    <w:rsid w:val="00EA3875"/>
    <w:rsid w:val="00EA3C2A"/>
    <w:rsid w:val="00EA4A6E"/>
    <w:rsid w:val="00EB18F1"/>
    <w:rsid w:val="00EB2E40"/>
    <w:rsid w:val="00EC3E5E"/>
    <w:rsid w:val="00EC49D4"/>
    <w:rsid w:val="00EC71B5"/>
    <w:rsid w:val="00ED1A5B"/>
    <w:rsid w:val="00ED1D7E"/>
    <w:rsid w:val="00ED2A95"/>
    <w:rsid w:val="00ED570D"/>
    <w:rsid w:val="00ED64C7"/>
    <w:rsid w:val="00EE0928"/>
    <w:rsid w:val="00EE4A20"/>
    <w:rsid w:val="00EE55E5"/>
    <w:rsid w:val="00EF0825"/>
    <w:rsid w:val="00EF3E12"/>
    <w:rsid w:val="00EF724D"/>
    <w:rsid w:val="00F06C9C"/>
    <w:rsid w:val="00F104F0"/>
    <w:rsid w:val="00F151BA"/>
    <w:rsid w:val="00F15D3B"/>
    <w:rsid w:val="00F230EA"/>
    <w:rsid w:val="00F23B46"/>
    <w:rsid w:val="00F23C2D"/>
    <w:rsid w:val="00F304F8"/>
    <w:rsid w:val="00F37F86"/>
    <w:rsid w:val="00F40F75"/>
    <w:rsid w:val="00F445A0"/>
    <w:rsid w:val="00F51406"/>
    <w:rsid w:val="00F51968"/>
    <w:rsid w:val="00F61264"/>
    <w:rsid w:val="00F64D1F"/>
    <w:rsid w:val="00F66C9E"/>
    <w:rsid w:val="00F67071"/>
    <w:rsid w:val="00F72649"/>
    <w:rsid w:val="00F72AEC"/>
    <w:rsid w:val="00F730A1"/>
    <w:rsid w:val="00F76841"/>
    <w:rsid w:val="00F81252"/>
    <w:rsid w:val="00F813F5"/>
    <w:rsid w:val="00F819A1"/>
    <w:rsid w:val="00F82B52"/>
    <w:rsid w:val="00F969D3"/>
    <w:rsid w:val="00FA2DE5"/>
    <w:rsid w:val="00FA48B9"/>
    <w:rsid w:val="00FA50C5"/>
    <w:rsid w:val="00FA5C7E"/>
    <w:rsid w:val="00FB2A03"/>
    <w:rsid w:val="00FC1B43"/>
    <w:rsid w:val="00FC2D9C"/>
    <w:rsid w:val="00FD15B5"/>
    <w:rsid w:val="00FD1D86"/>
    <w:rsid w:val="00FD3A69"/>
    <w:rsid w:val="00FD4236"/>
    <w:rsid w:val="00FD4F48"/>
    <w:rsid w:val="00FD6171"/>
    <w:rsid w:val="00FD790B"/>
    <w:rsid w:val="00FF164E"/>
    <w:rsid w:val="00FF27C2"/>
    <w:rsid w:val="00FF3088"/>
    <w:rsid w:val="00FF67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607"/>
    <w:pPr>
      <w:spacing w:after="200" w:line="276" w:lineRule="auto"/>
    </w:pPr>
    <w:rPr>
      <w:lang w:eastAsia="en-US"/>
    </w:rPr>
  </w:style>
  <w:style w:type="paragraph" w:styleId="Heading1">
    <w:name w:val="heading 1"/>
    <w:basedOn w:val="Normal"/>
    <w:next w:val="Normal"/>
    <w:link w:val="Heading1Char"/>
    <w:uiPriority w:val="99"/>
    <w:qFormat/>
    <w:rsid w:val="001A6B45"/>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6B45"/>
    <w:rPr>
      <w:rFonts w:ascii="Cambria" w:hAnsi="Cambria" w:cs="Times New Roman"/>
      <w:b/>
      <w:bCs/>
      <w:color w:val="365F91"/>
      <w:sz w:val="28"/>
      <w:szCs w:val="28"/>
    </w:rPr>
  </w:style>
  <w:style w:type="paragraph" w:styleId="NormalWeb">
    <w:name w:val="Normal (Web)"/>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A5D9E"/>
    <w:rPr>
      <w:rFonts w:cs="Times New Roman"/>
      <w:color w:val="0000FF"/>
      <w:u w:val="single"/>
    </w:rPr>
  </w:style>
  <w:style w:type="character" w:styleId="FollowedHyperlink">
    <w:name w:val="FollowedHyperlink"/>
    <w:basedOn w:val="DefaultParagraphFont"/>
    <w:uiPriority w:val="99"/>
    <w:semiHidden/>
    <w:rsid w:val="005A5D9E"/>
    <w:rPr>
      <w:rFonts w:cs="Times New Roman"/>
      <w:color w:val="800080"/>
      <w:u w:val="single"/>
    </w:rPr>
  </w:style>
  <w:style w:type="character" w:customStyle="1" w:styleId="1">
    <w:name w:val="Гиперссылка1"/>
    <w:basedOn w:val="DefaultParagraphFont"/>
    <w:uiPriority w:val="99"/>
    <w:rsid w:val="005A5D9E"/>
    <w:rPr>
      <w:rFonts w:cs="Times New Roman"/>
    </w:rPr>
  </w:style>
  <w:style w:type="paragraph" w:customStyle="1" w:styleId="formattext">
    <w:name w:val="formattext"/>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DefaultParagraphFont"/>
    <w:uiPriority w:val="99"/>
    <w:rsid w:val="005A5D9E"/>
    <w:rPr>
      <w:rFonts w:cs="Times New Roman"/>
    </w:rPr>
  </w:style>
  <w:style w:type="paragraph" w:customStyle="1" w:styleId="nospacing">
    <w:name w:val="nospacing"/>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2">
    <w:name w:val="a2"/>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rmalweb0">
    <w:name w:val="normalweb"/>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0">
    <w:name w:val="List Paragraph"/>
    <w:basedOn w:val="Normal"/>
    <w:uiPriority w:val="99"/>
    <w:qFormat/>
    <w:rsid w:val="00AE00B4"/>
    <w:pPr>
      <w:ind w:left="720"/>
      <w:contextualSpacing/>
    </w:pPr>
  </w:style>
  <w:style w:type="paragraph" w:customStyle="1" w:styleId="s1">
    <w:name w:val="s_1"/>
    <w:basedOn w:val="Normal"/>
    <w:uiPriority w:val="99"/>
    <w:rsid w:val="000F6600"/>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0F6600"/>
    <w:rPr>
      <w:rFonts w:cs="Times New Roman"/>
      <w:i/>
      <w:iCs/>
    </w:rPr>
  </w:style>
  <w:style w:type="paragraph" w:customStyle="1" w:styleId="text">
    <w:name w:val="text"/>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basedOn w:val="Normal"/>
    <w:link w:val="FootnoteTextChar"/>
    <w:uiPriority w:val="99"/>
    <w:rsid w:val="00717A4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717A42"/>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17A42"/>
    <w:rPr>
      <w:rFonts w:cs="Times New Roman"/>
      <w:vertAlign w:val="superscript"/>
    </w:rPr>
  </w:style>
  <w:style w:type="character" w:customStyle="1" w:styleId="10">
    <w:name w:val="Неразрешенное упоминание1"/>
    <w:basedOn w:val="DefaultParagraphFont"/>
    <w:uiPriority w:val="99"/>
    <w:semiHidden/>
    <w:rsid w:val="00860A1D"/>
    <w:rPr>
      <w:rFonts w:cs="Times New Roman"/>
      <w:color w:val="605E5C"/>
      <w:shd w:val="clear" w:color="auto" w:fill="E1DFDD"/>
    </w:rPr>
  </w:style>
  <w:style w:type="paragraph" w:styleId="Header">
    <w:name w:val="header"/>
    <w:basedOn w:val="Normal"/>
    <w:link w:val="HeaderChar"/>
    <w:uiPriority w:val="99"/>
    <w:rsid w:val="00006A5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06A5F"/>
    <w:rPr>
      <w:rFonts w:cs="Times New Roman"/>
    </w:rPr>
  </w:style>
  <w:style w:type="paragraph" w:styleId="Footer">
    <w:name w:val="footer"/>
    <w:basedOn w:val="Normal"/>
    <w:link w:val="FooterChar"/>
    <w:uiPriority w:val="99"/>
    <w:rsid w:val="00006A5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06A5F"/>
    <w:rPr>
      <w:rFonts w:cs="Times New Roman"/>
    </w:rPr>
  </w:style>
  <w:style w:type="paragraph" w:styleId="BalloonText">
    <w:name w:val="Balloon Text"/>
    <w:basedOn w:val="Normal"/>
    <w:link w:val="BalloonTextChar"/>
    <w:uiPriority w:val="99"/>
    <w:semiHidden/>
    <w:rsid w:val="00C64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64F1E"/>
    <w:rPr>
      <w:rFonts w:ascii="Segoe UI" w:hAnsi="Segoe UI" w:cs="Segoe UI"/>
      <w:sz w:val="18"/>
      <w:szCs w:val="18"/>
    </w:rPr>
  </w:style>
  <w:style w:type="character" w:customStyle="1" w:styleId="2">
    <w:name w:val="Неразрешенное упоминание2"/>
    <w:basedOn w:val="DefaultParagraphFont"/>
    <w:uiPriority w:val="99"/>
    <w:semiHidden/>
    <w:rsid w:val="001A5F8F"/>
    <w:rPr>
      <w:rFonts w:cs="Times New Roman"/>
      <w:color w:val="605E5C"/>
      <w:shd w:val="clear" w:color="auto" w:fill="E1DFDD"/>
    </w:rPr>
  </w:style>
  <w:style w:type="character" w:customStyle="1" w:styleId="3">
    <w:name w:val="Неразрешенное упоминание3"/>
    <w:basedOn w:val="DefaultParagraphFont"/>
    <w:uiPriority w:val="99"/>
    <w:semiHidden/>
    <w:rsid w:val="004924EF"/>
    <w:rPr>
      <w:rFonts w:cs="Times New Roman"/>
      <w:color w:val="605E5C"/>
      <w:shd w:val="clear" w:color="auto" w:fill="E1DFDD"/>
    </w:rPr>
  </w:style>
  <w:style w:type="character" w:customStyle="1" w:styleId="20">
    <w:name w:val="Гиперссылка2"/>
    <w:basedOn w:val="DefaultParagraphFont"/>
    <w:uiPriority w:val="99"/>
    <w:rsid w:val="009D40B4"/>
    <w:rPr>
      <w:rFonts w:cs="Times New Roman"/>
    </w:rPr>
  </w:style>
  <w:style w:type="paragraph" w:customStyle="1" w:styleId="p7">
    <w:name w:val="p7"/>
    <w:basedOn w:val="Normal"/>
    <w:uiPriority w:val="99"/>
    <w:rsid w:val="00F819A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DefaultParagraphFont"/>
    <w:uiPriority w:val="99"/>
    <w:rsid w:val="00F819A1"/>
    <w:rPr>
      <w:rFonts w:cs="Times New Roman"/>
    </w:rPr>
  </w:style>
</w:styles>
</file>

<file path=word/webSettings.xml><?xml version="1.0" encoding="utf-8"?>
<w:webSettings xmlns:r="http://schemas.openxmlformats.org/officeDocument/2006/relationships" xmlns:w="http://schemas.openxmlformats.org/wordprocessingml/2006/main">
  <w:divs>
    <w:div w:id="709843659">
      <w:marLeft w:val="0"/>
      <w:marRight w:val="0"/>
      <w:marTop w:val="0"/>
      <w:marBottom w:val="0"/>
      <w:divBdr>
        <w:top w:val="none" w:sz="0" w:space="0" w:color="auto"/>
        <w:left w:val="none" w:sz="0" w:space="0" w:color="auto"/>
        <w:bottom w:val="none" w:sz="0" w:space="0" w:color="auto"/>
        <w:right w:val="none" w:sz="0" w:space="0" w:color="auto"/>
      </w:divBdr>
      <w:divsChild>
        <w:div w:id="709843658">
          <w:marLeft w:val="0"/>
          <w:marRight w:val="0"/>
          <w:marTop w:val="0"/>
          <w:marBottom w:val="0"/>
          <w:divBdr>
            <w:top w:val="none" w:sz="0" w:space="0" w:color="auto"/>
            <w:left w:val="none" w:sz="0" w:space="0" w:color="auto"/>
            <w:bottom w:val="none" w:sz="0" w:space="0" w:color="auto"/>
            <w:right w:val="none" w:sz="0" w:space="0" w:color="auto"/>
          </w:divBdr>
        </w:div>
        <w:div w:id="709843677">
          <w:marLeft w:val="0"/>
          <w:marRight w:val="0"/>
          <w:marTop w:val="0"/>
          <w:marBottom w:val="0"/>
          <w:divBdr>
            <w:top w:val="none" w:sz="0" w:space="0" w:color="auto"/>
            <w:left w:val="none" w:sz="0" w:space="0" w:color="auto"/>
            <w:bottom w:val="none" w:sz="0" w:space="0" w:color="auto"/>
            <w:right w:val="none" w:sz="0" w:space="0" w:color="auto"/>
          </w:divBdr>
        </w:div>
        <w:div w:id="709843682">
          <w:marLeft w:val="0"/>
          <w:marRight w:val="0"/>
          <w:marTop w:val="0"/>
          <w:marBottom w:val="0"/>
          <w:divBdr>
            <w:top w:val="none" w:sz="0" w:space="0" w:color="auto"/>
            <w:left w:val="none" w:sz="0" w:space="0" w:color="auto"/>
            <w:bottom w:val="none" w:sz="0" w:space="0" w:color="auto"/>
            <w:right w:val="none" w:sz="0" w:space="0" w:color="auto"/>
          </w:divBdr>
        </w:div>
        <w:div w:id="709843683">
          <w:marLeft w:val="0"/>
          <w:marRight w:val="0"/>
          <w:marTop w:val="0"/>
          <w:marBottom w:val="0"/>
          <w:divBdr>
            <w:top w:val="none" w:sz="0" w:space="0" w:color="auto"/>
            <w:left w:val="none" w:sz="0" w:space="0" w:color="auto"/>
            <w:bottom w:val="none" w:sz="0" w:space="0" w:color="auto"/>
            <w:right w:val="none" w:sz="0" w:space="0" w:color="auto"/>
          </w:divBdr>
        </w:div>
        <w:div w:id="709843687">
          <w:marLeft w:val="0"/>
          <w:marRight w:val="0"/>
          <w:marTop w:val="0"/>
          <w:marBottom w:val="0"/>
          <w:divBdr>
            <w:top w:val="none" w:sz="0" w:space="0" w:color="auto"/>
            <w:left w:val="none" w:sz="0" w:space="0" w:color="auto"/>
            <w:bottom w:val="none" w:sz="0" w:space="0" w:color="auto"/>
            <w:right w:val="none" w:sz="0" w:space="0" w:color="auto"/>
          </w:divBdr>
        </w:div>
      </w:divsChild>
    </w:div>
    <w:div w:id="709843660">
      <w:marLeft w:val="0"/>
      <w:marRight w:val="0"/>
      <w:marTop w:val="0"/>
      <w:marBottom w:val="0"/>
      <w:divBdr>
        <w:top w:val="none" w:sz="0" w:space="0" w:color="auto"/>
        <w:left w:val="none" w:sz="0" w:space="0" w:color="auto"/>
        <w:bottom w:val="none" w:sz="0" w:space="0" w:color="auto"/>
        <w:right w:val="none" w:sz="0" w:space="0" w:color="auto"/>
      </w:divBdr>
      <w:divsChild>
        <w:div w:id="709843667">
          <w:marLeft w:val="0"/>
          <w:marRight w:val="0"/>
          <w:marTop w:val="0"/>
          <w:marBottom w:val="0"/>
          <w:divBdr>
            <w:top w:val="none" w:sz="0" w:space="0" w:color="auto"/>
            <w:left w:val="none" w:sz="0" w:space="0" w:color="auto"/>
            <w:bottom w:val="none" w:sz="0" w:space="0" w:color="auto"/>
            <w:right w:val="none" w:sz="0" w:space="0" w:color="auto"/>
          </w:divBdr>
        </w:div>
        <w:div w:id="709843668">
          <w:marLeft w:val="0"/>
          <w:marRight w:val="0"/>
          <w:marTop w:val="0"/>
          <w:marBottom w:val="0"/>
          <w:divBdr>
            <w:top w:val="none" w:sz="0" w:space="0" w:color="auto"/>
            <w:left w:val="none" w:sz="0" w:space="0" w:color="auto"/>
            <w:bottom w:val="none" w:sz="0" w:space="0" w:color="auto"/>
            <w:right w:val="none" w:sz="0" w:space="0" w:color="auto"/>
          </w:divBdr>
        </w:div>
        <w:div w:id="709843670">
          <w:marLeft w:val="0"/>
          <w:marRight w:val="0"/>
          <w:marTop w:val="0"/>
          <w:marBottom w:val="0"/>
          <w:divBdr>
            <w:top w:val="none" w:sz="0" w:space="0" w:color="auto"/>
            <w:left w:val="none" w:sz="0" w:space="0" w:color="auto"/>
            <w:bottom w:val="none" w:sz="0" w:space="0" w:color="auto"/>
            <w:right w:val="none" w:sz="0" w:space="0" w:color="auto"/>
          </w:divBdr>
        </w:div>
        <w:div w:id="709843681">
          <w:marLeft w:val="0"/>
          <w:marRight w:val="0"/>
          <w:marTop w:val="0"/>
          <w:marBottom w:val="0"/>
          <w:divBdr>
            <w:top w:val="none" w:sz="0" w:space="0" w:color="auto"/>
            <w:left w:val="none" w:sz="0" w:space="0" w:color="auto"/>
            <w:bottom w:val="none" w:sz="0" w:space="0" w:color="auto"/>
            <w:right w:val="none" w:sz="0" w:space="0" w:color="auto"/>
          </w:divBdr>
        </w:div>
        <w:div w:id="709843686">
          <w:marLeft w:val="0"/>
          <w:marRight w:val="0"/>
          <w:marTop w:val="0"/>
          <w:marBottom w:val="0"/>
          <w:divBdr>
            <w:top w:val="none" w:sz="0" w:space="0" w:color="auto"/>
            <w:left w:val="none" w:sz="0" w:space="0" w:color="auto"/>
            <w:bottom w:val="none" w:sz="0" w:space="0" w:color="auto"/>
            <w:right w:val="none" w:sz="0" w:space="0" w:color="auto"/>
          </w:divBdr>
        </w:div>
      </w:divsChild>
    </w:div>
    <w:div w:id="709843661">
      <w:marLeft w:val="0"/>
      <w:marRight w:val="0"/>
      <w:marTop w:val="0"/>
      <w:marBottom w:val="0"/>
      <w:divBdr>
        <w:top w:val="none" w:sz="0" w:space="0" w:color="auto"/>
        <w:left w:val="none" w:sz="0" w:space="0" w:color="auto"/>
        <w:bottom w:val="none" w:sz="0" w:space="0" w:color="auto"/>
        <w:right w:val="none" w:sz="0" w:space="0" w:color="auto"/>
      </w:divBdr>
    </w:div>
    <w:div w:id="709843662">
      <w:marLeft w:val="0"/>
      <w:marRight w:val="0"/>
      <w:marTop w:val="0"/>
      <w:marBottom w:val="0"/>
      <w:divBdr>
        <w:top w:val="none" w:sz="0" w:space="0" w:color="auto"/>
        <w:left w:val="none" w:sz="0" w:space="0" w:color="auto"/>
        <w:bottom w:val="none" w:sz="0" w:space="0" w:color="auto"/>
        <w:right w:val="none" w:sz="0" w:space="0" w:color="auto"/>
      </w:divBdr>
    </w:div>
    <w:div w:id="709843663">
      <w:marLeft w:val="0"/>
      <w:marRight w:val="0"/>
      <w:marTop w:val="0"/>
      <w:marBottom w:val="0"/>
      <w:divBdr>
        <w:top w:val="none" w:sz="0" w:space="0" w:color="auto"/>
        <w:left w:val="none" w:sz="0" w:space="0" w:color="auto"/>
        <w:bottom w:val="none" w:sz="0" w:space="0" w:color="auto"/>
        <w:right w:val="none" w:sz="0" w:space="0" w:color="auto"/>
      </w:divBdr>
    </w:div>
    <w:div w:id="709843664">
      <w:marLeft w:val="0"/>
      <w:marRight w:val="0"/>
      <w:marTop w:val="0"/>
      <w:marBottom w:val="0"/>
      <w:divBdr>
        <w:top w:val="none" w:sz="0" w:space="0" w:color="auto"/>
        <w:left w:val="none" w:sz="0" w:space="0" w:color="auto"/>
        <w:bottom w:val="none" w:sz="0" w:space="0" w:color="auto"/>
        <w:right w:val="none" w:sz="0" w:space="0" w:color="auto"/>
      </w:divBdr>
    </w:div>
    <w:div w:id="709843665">
      <w:marLeft w:val="0"/>
      <w:marRight w:val="0"/>
      <w:marTop w:val="0"/>
      <w:marBottom w:val="0"/>
      <w:divBdr>
        <w:top w:val="none" w:sz="0" w:space="0" w:color="auto"/>
        <w:left w:val="none" w:sz="0" w:space="0" w:color="auto"/>
        <w:bottom w:val="none" w:sz="0" w:space="0" w:color="auto"/>
        <w:right w:val="none" w:sz="0" w:space="0" w:color="auto"/>
      </w:divBdr>
    </w:div>
    <w:div w:id="709843666">
      <w:marLeft w:val="0"/>
      <w:marRight w:val="0"/>
      <w:marTop w:val="0"/>
      <w:marBottom w:val="0"/>
      <w:divBdr>
        <w:top w:val="none" w:sz="0" w:space="0" w:color="auto"/>
        <w:left w:val="none" w:sz="0" w:space="0" w:color="auto"/>
        <w:bottom w:val="none" w:sz="0" w:space="0" w:color="auto"/>
        <w:right w:val="none" w:sz="0" w:space="0" w:color="auto"/>
      </w:divBdr>
    </w:div>
    <w:div w:id="709843669">
      <w:marLeft w:val="0"/>
      <w:marRight w:val="0"/>
      <w:marTop w:val="0"/>
      <w:marBottom w:val="0"/>
      <w:divBdr>
        <w:top w:val="none" w:sz="0" w:space="0" w:color="auto"/>
        <w:left w:val="none" w:sz="0" w:space="0" w:color="auto"/>
        <w:bottom w:val="none" w:sz="0" w:space="0" w:color="auto"/>
        <w:right w:val="none" w:sz="0" w:space="0" w:color="auto"/>
      </w:divBdr>
    </w:div>
    <w:div w:id="709843671">
      <w:marLeft w:val="0"/>
      <w:marRight w:val="0"/>
      <w:marTop w:val="0"/>
      <w:marBottom w:val="0"/>
      <w:divBdr>
        <w:top w:val="none" w:sz="0" w:space="0" w:color="auto"/>
        <w:left w:val="none" w:sz="0" w:space="0" w:color="auto"/>
        <w:bottom w:val="none" w:sz="0" w:space="0" w:color="auto"/>
        <w:right w:val="none" w:sz="0" w:space="0" w:color="auto"/>
      </w:divBdr>
    </w:div>
    <w:div w:id="709843672">
      <w:marLeft w:val="0"/>
      <w:marRight w:val="0"/>
      <w:marTop w:val="0"/>
      <w:marBottom w:val="0"/>
      <w:divBdr>
        <w:top w:val="none" w:sz="0" w:space="0" w:color="auto"/>
        <w:left w:val="none" w:sz="0" w:space="0" w:color="auto"/>
        <w:bottom w:val="none" w:sz="0" w:space="0" w:color="auto"/>
        <w:right w:val="none" w:sz="0" w:space="0" w:color="auto"/>
      </w:divBdr>
    </w:div>
    <w:div w:id="709843673">
      <w:marLeft w:val="0"/>
      <w:marRight w:val="0"/>
      <w:marTop w:val="0"/>
      <w:marBottom w:val="0"/>
      <w:divBdr>
        <w:top w:val="none" w:sz="0" w:space="0" w:color="auto"/>
        <w:left w:val="none" w:sz="0" w:space="0" w:color="auto"/>
        <w:bottom w:val="none" w:sz="0" w:space="0" w:color="auto"/>
        <w:right w:val="none" w:sz="0" w:space="0" w:color="auto"/>
      </w:divBdr>
    </w:div>
    <w:div w:id="709843674">
      <w:marLeft w:val="0"/>
      <w:marRight w:val="0"/>
      <w:marTop w:val="0"/>
      <w:marBottom w:val="0"/>
      <w:divBdr>
        <w:top w:val="none" w:sz="0" w:space="0" w:color="auto"/>
        <w:left w:val="none" w:sz="0" w:space="0" w:color="auto"/>
        <w:bottom w:val="none" w:sz="0" w:space="0" w:color="auto"/>
        <w:right w:val="none" w:sz="0" w:space="0" w:color="auto"/>
      </w:divBdr>
    </w:div>
    <w:div w:id="709843675">
      <w:marLeft w:val="0"/>
      <w:marRight w:val="0"/>
      <w:marTop w:val="0"/>
      <w:marBottom w:val="0"/>
      <w:divBdr>
        <w:top w:val="none" w:sz="0" w:space="0" w:color="auto"/>
        <w:left w:val="none" w:sz="0" w:space="0" w:color="auto"/>
        <w:bottom w:val="none" w:sz="0" w:space="0" w:color="auto"/>
        <w:right w:val="none" w:sz="0" w:space="0" w:color="auto"/>
      </w:divBdr>
    </w:div>
    <w:div w:id="709843676">
      <w:marLeft w:val="0"/>
      <w:marRight w:val="0"/>
      <w:marTop w:val="0"/>
      <w:marBottom w:val="0"/>
      <w:divBdr>
        <w:top w:val="none" w:sz="0" w:space="0" w:color="auto"/>
        <w:left w:val="none" w:sz="0" w:space="0" w:color="auto"/>
        <w:bottom w:val="none" w:sz="0" w:space="0" w:color="auto"/>
        <w:right w:val="none" w:sz="0" w:space="0" w:color="auto"/>
      </w:divBdr>
    </w:div>
    <w:div w:id="709843678">
      <w:marLeft w:val="0"/>
      <w:marRight w:val="0"/>
      <w:marTop w:val="0"/>
      <w:marBottom w:val="0"/>
      <w:divBdr>
        <w:top w:val="none" w:sz="0" w:space="0" w:color="auto"/>
        <w:left w:val="none" w:sz="0" w:space="0" w:color="auto"/>
        <w:bottom w:val="none" w:sz="0" w:space="0" w:color="auto"/>
        <w:right w:val="none" w:sz="0" w:space="0" w:color="auto"/>
      </w:divBdr>
    </w:div>
    <w:div w:id="709843679">
      <w:marLeft w:val="0"/>
      <w:marRight w:val="0"/>
      <w:marTop w:val="0"/>
      <w:marBottom w:val="0"/>
      <w:divBdr>
        <w:top w:val="none" w:sz="0" w:space="0" w:color="auto"/>
        <w:left w:val="none" w:sz="0" w:space="0" w:color="auto"/>
        <w:bottom w:val="none" w:sz="0" w:space="0" w:color="auto"/>
        <w:right w:val="none" w:sz="0" w:space="0" w:color="auto"/>
      </w:divBdr>
    </w:div>
    <w:div w:id="709843680">
      <w:marLeft w:val="0"/>
      <w:marRight w:val="0"/>
      <w:marTop w:val="0"/>
      <w:marBottom w:val="0"/>
      <w:divBdr>
        <w:top w:val="none" w:sz="0" w:space="0" w:color="auto"/>
        <w:left w:val="none" w:sz="0" w:space="0" w:color="auto"/>
        <w:bottom w:val="none" w:sz="0" w:space="0" w:color="auto"/>
        <w:right w:val="none" w:sz="0" w:space="0" w:color="auto"/>
      </w:divBdr>
    </w:div>
    <w:div w:id="709843684">
      <w:marLeft w:val="0"/>
      <w:marRight w:val="0"/>
      <w:marTop w:val="0"/>
      <w:marBottom w:val="0"/>
      <w:divBdr>
        <w:top w:val="none" w:sz="0" w:space="0" w:color="auto"/>
        <w:left w:val="none" w:sz="0" w:space="0" w:color="auto"/>
        <w:bottom w:val="none" w:sz="0" w:space="0" w:color="auto"/>
        <w:right w:val="none" w:sz="0" w:space="0" w:color="auto"/>
      </w:divBdr>
    </w:div>
    <w:div w:id="7098436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E63199DC-B27A-4C23-8403-F68F22FF8F72"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pravo-search.minjust.ru/bigs/showDocument.html?id=7781A9E6-B12D-4220-B08E-BA037E7838A7"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login.consultant.ru/link/?req=doc&amp;base=LAW&amp;n=501319&amp;dst=100099"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login.consultant.ru/link/?req=doc&amp;base=LAW&amp;n=495710&amp;dst=3691" TargetMode="External"/><Relationship Id="rId7" Type="http://schemas.openxmlformats.org/officeDocument/2006/relationships/hyperlink" Target="https://pravo-search.minjust.ru/bigs/showDocument.html?id=E8A4376D-4621-47D1-B53B-BDF8FD77DD8B" TargetMode="External"/><Relationship Id="rId71"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01319&amp;dst=100380"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501319&amp;dst=100395"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login.consultant.ru/link/?req=doc&amp;base=LAW&amp;n=2875"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footnotes" Target="foot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pravo-search.minjust.ru/bigs/showDocument.html?id=AA203B31-6E83-4AA8-854A-787ADD0DE89B" TargetMode="External"/><Relationship Id="rId28" Type="http://schemas.openxmlformats.org/officeDocument/2006/relationships/hyperlink" Target="https://pravo-search.minjust.ru/bigs/showDocument.html?id=98BB8F81-011C-4DFF-9673-EFE0713E9585"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vsrv065-app10.ru99-loc.minjust.ru/content/act/e3582471-b8b8-4d69-b4c4-3df3f904eea0.html" TargetMode="External"/><Relationship Id="rId61" Type="http://schemas.openxmlformats.org/officeDocument/2006/relationships/hyperlink" Target="https://internet.garant.ru/" TargetMode="Externa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23306&amp;dst=339"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consultantplus://offline/main?base=LAW;n=116002;fld=134" TargetMode="External"/><Relationship Id="rId30" Type="http://schemas.openxmlformats.org/officeDocument/2006/relationships/hyperlink" Target="https://login.consultant.ru/link/?req=doc&amp;base=LAW&amp;n=523306&amp;dst=336"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login.consultant.ru/link/?req=doc&amp;base=LAW&amp;n=501319&amp;dst=100098"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RLAW314&amp;n=118922&amp;dst=100069" TargetMode="External"/><Relationship Id="rId54" Type="http://schemas.openxmlformats.org/officeDocument/2006/relationships/hyperlink" Target="https://pravo-search.minjust.ru/bigs/showDocument.html?id=CF1F5643-3AEB-4438-9333-2E47F2A9D0E7" TargetMode="External"/><Relationship Id="rId62" Type="http://schemas.openxmlformats.org/officeDocument/2006/relationships/hyperlink" Target="https://pravo-search.minjust.ru/bigs/showDocument.html?id=8F21B21C-A408-42C4-B9FE-A939B863C84A"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457</TotalTime>
  <Pages>69</Pages>
  <Words>25097</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АСМО 1</dc:creator>
  <cp:keywords/>
  <dc:description/>
  <cp:lastModifiedBy>1</cp:lastModifiedBy>
  <cp:revision>97</cp:revision>
  <cp:lastPrinted>2026-06-09T09:19:00Z</cp:lastPrinted>
  <dcterms:created xsi:type="dcterms:W3CDTF">2026-03-12T06:40:00Z</dcterms:created>
  <dcterms:modified xsi:type="dcterms:W3CDTF">2026-06-09T11:57:00Z</dcterms:modified>
</cp:coreProperties>
</file>