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5256" w:rsidRDefault="00465256" w:rsidP="008F01B9">
      <w:pPr>
        <w:jc w:val="center"/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>ПРОЕКТ</w:t>
      </w:r>
    </w:p>
    <w:p w:rsidR="00465256" w:rsidRDefault="00465256" w:rsidP="008F01B9">
      <w:pPr>
        <w:jc w:val="center"/>
        <w:rPr>
          <w:bCs/>
          <w:sz w:val="28"/>
          <w:szCs w:val="28"/>
          <w:lang w:eastAsia="ar-SA"/>
        </w:rPr>
      </w:pPr>
    </w:p>
    <w:p w:rsidR="00465256" w:rsidRPr="00EC0414" w:rsidRDefault="00465256" w:rsidP="008F01B9">
      <w:pPr>
        <w:jc w:val="center"/>
        <w:rPr>
          <w:bCs/>
          <w:sz w:val="28"/>
          <w:szCs w:val="28"/>
          <w:lang w:eastAsia="ar-SA"/>
        </w:rPr>
      </w:pPr>
      <w:r w:rsidRPr="00EC0414">
        <w:rPr>
          <w:bCs/>
          <w:sz w:val="28"/>
          <w:szCs w:val="28"/>
          <w:lang w:eastAsia="ar-SA"/>
        </w:rPr>
        <w:t xml:space="preserve">Совет депутатов </w:t>
      </w:r>
      <w:r>
        <w:rPr>
          <w:bCs/>
          <w:sz w:val="28"/>
          <w:szCs w:val="28"/>
          <w:lang w:eastAsia="ar-SA"/>
        </w:rPr>
        <w:t>Кученяевского</w:t>
      </w:r>
      <w:r w:rsidRPr="00EC0414">
        <w:rPr>
          <w:bCs/>
          <w:sz w:val="28"/>
          <w:szCs w:val="28"/>
          <w:lang w:eastAsia="ar-SA"/>
        </w:rPr>
        <w:t xml:space="preserve"> сельского поселения</w:t>
      </w:r>
    </w:p>
    <w:p w:rsidR="00465256" w:rsidRPr="00EC0414" w:rsidRDefault="00465256" w:rsidP="008F01B9">
      <w:pPr>
        <w:jc w:val="center"/>
        <w:rPr>
          <w:bCs/>
          <w:sz w:val="28"/>
          <w:szCs w:val="28"/>
          <w:lang w:eastAsia="ar-SA"/>
        </w:rPr>
      </w:pPr>
      <w:r w:rsidRPr="00EC0414">
        <w:rPr>
          <w:bCs/>
          <w:sz w:val="28"/>
          <w:szCs w:val="28"/>
          <w:lang w:eastAsia="ar-SA"/>
        </w:rPr>
        <w:t>Ардатовского  муниципального района</w:t>
      </w:r>
    </w:p>
    <w:p w:rsidR="00465256" w:rsidRPr="00EC0414" w:rsidRDefault="00465256" w:rsidP="008F01B9">
      <w:pPr>
        <w:jc w:val="center"/>
        <w:rPr>
          <w:bCs/>
          <w:sz w:val="28"/>
          <w:szCs w:val="28"/>
          <w:lang w:eastAsia="ar-SA"/>
        </w:rPr>
      </w:pPr>
      <w:r w:rsidRPr="00EC0414">
        <w:rPr>
          <w:bCs/>
          <w:sz w:val="28"/>
          <w:szCs w:val="28"/>
          <w:lang w:eastAsia="ar-SA"/>
        </w:rPr>
        <w:t>Республики Мордовия</w:t>
      </w:r>
    </w:p>
    <w:p w:rsidR="00465256" w:rsidRPr="00EC0414" w:rsidRDefault="00465256" w:rsidP="008F01B9">
      <w:pPr>
        <w:jc w:val="center"/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>первого</w:t>
      </w:r>
      <w:r w:rsidRPr="00EC0414">
        <w:rPr>
          <w:bCs/>
          <w:sz w:val="28"/>
          <w:szCs w:val="28"/>
          <w:lang w:eastAsia="ar-SA"/>
        </w:rPr>
        <w:t xml:space="preserve"> созыва</w:t>
      </w:r>
    </w:p>
    <w:p w:rsidR="00465256" w:rsidRPr="00EC0414" w:rsidRDefault="00465256" w:rsidP="008F01B9">
      <w:pPr>
        <w:jc w:val="center"/>
        <w:rPr>
          <w:bCs/>
          <w:sz w:val="28"/>
          <w:szCs w:val="28"/>
          <w:lang w:eastAsia="ar-SA"/>
        </w:rPr>
      </w:pPr>
      <w:r w:rsidRPr="00EC0414">
        <w:rPr>
          <w:bCs/>
          <w:sz w:val="28"/>
          <w:szCs w:val="28"/>
          <w:lang w:eastAsia="ar-SA"/>
        </w:rPr>
        <w:t>с.</w:t>
      </w:r>
      <w:r>
        <w:rPr>
          <w:bCs/>
          <w:sz w:val="28"/>
          <w:szCs w:val="28"/>
          <w:lang w:eastAsia="ar-SA"/>
        </w:rPr>
        <w:t>Кученяево</w:t>
      </w:r>
    </w:p>
    <w:p w:rsidR="00465256" w:rsidRPr="00EC0414" w:rsidRDefault="00465256" w:rsidP="008F01B9">
      <w:pPr>
        <w:jc w:val="center"/>
        <w:rPr>
          <w:bCs/>
          <w:sz w:val="28"/>
          <w:szCs w:val="28"/>
          <w:lang w:eastAsia="ar-SA"/>
        </w:rPr>
      </w:pPr>
    </w:p>
    <w:p w:rsidR="00465256" w:rsidRPr="0066221A" w:rsidRDefault="00465256" w:rsidP="0066221A">
      <w:pPr>
        <w:jc w:val="center"/>
        <w:rPr>
          <w:b/>
          <w:bCs/>
          <w:sz w:val="28"/>
          <w:szCs w:val="28"/>
          <w:lang w:eastAsia="ar-SA"/>
        </w:rPr>
      </w:pPr>
      <w:r w:rsidRPr="00EC0414">
        <w:rPr>
          <w:b/>
          <w:bCs/>
          <w:sz w:val="28"/>
          <w:szCs w:val="28"/>
          <w:lang w:eastAsia="ar-SA"/>
        </w:rPr>
        <w:t>РЕШЕНИЕ</w:t>
      </w:r>
    </w:p>
    <w:p w:rsidR="00465256" w:rsidRDefault="00465256" w:rsidP="008F01B9">
      <w:pPr>
        <w:pStyle w:val="Textbody"/>
      </w:pPr>
    </w:p>
    <w:p w:rsidR="00465256" w:rsidRPr="0066221A" w:rsidRDefault="00465256" w:rsidP="0066221A">
      <w:pPr>
        <w:pStyle w:val="Textbody"/>
        <w:rPr>
          <w:sz w:val="28"/>
        </w:rPr>
      </w:pPr>
      <w:r>
        <w:rPr>
          <w:sz w:val="28"/>
        </w:rPr>
        <w:t xml:space="preserve">   от   _____  </w:t>
      </w:r>
      <w:smartTag w:uri="urn:schemas-microsoft-com:office:smarttags" w:element="metricconverter">
        <w:smartTagPr>
          <w:attr w:name="ProductID" w:val="2025 г"/>
        </w:smartTagPr>
        <w:r>
          <w:rPr>
            <w:sz w:val="28"/>
          </w:rPr>
          <w:t>2025 г</w:t>
        </w:r>
      </w:smartTag>
      <w:r>
        <w:rPr>
          <w:sz w:val="28"/>
        </w:rPr>
        <w:t xml:space="preserve">                                                                       №  ___</w:t>
      </w:r>
    </w:p>
    <w:p w:rsidR="00465256" w:rsidRPr="000D03BC" w:rsidRDefault="00465256" w:rsidP="008F01B9">
      <w:pPr>
        <w:tabs>
          <w:tab w:val="left" w:pos="2190"/>
          <w:tab w:val="center" w:pos="4818"/>
        </w:tabs>
        <w:jc w:val="center"/>
        <w:rPr>
          <w:sz w:val="28"/>
          <w:szCs w:val="28"/>
        </w:rPr>
      </w:pPr>
      <w:r w:rsidRPr="001F0F1D">
        <w:rPr>
          <w:sz w:val="28"/>
          <w:szCs w:val="28"/>
        </w:rPr>
        <w:t xml:space="preserve">О внесении изменений в Решение  Совета депутатов  </w:t>
      </w:r>
      <w:r>
        <w:rPr>
          <w:sz w:val="28"/>
          <w:szCs w:val="28"/>
        </w:rPr>
        <w:t>Кученяевского</w:t>
      </w:r>
      <w:r w:rsidRPr="001F0F1D">
        <w:rPr>
          <w:sz w:val="28"/>
          <w:szCs w:val="28"/>
        </w:rPr>
        <w:t xml:space="preserve">  сельского поселения  Ардатовского муниципального района Республики Мордовия </w:t>
      </w:r>
      <w:r>
        <w:rPr>
          <w:sz w:val="28"/>
          <w:szCs w:val="28"/>
        </w:rPr>
        <w:t xml:space="preserve"> </w:t>
      </w:r>
      <w:r w:rsidRPr="001F0F1D">
        <w:rPr>
          <w:sz w:val="28"/>
          <w:szCs w:val="28"/>
        </w:rPr>
        <w:t xml:space="preserve">№ </w:t>
      </w:r>
      <w:r>
        <w:rPr>
          <w:sz w:val="28"/>
          <w:szCs w:val="28"/>
        </w:rPr>
        <w:t>51</w:t>
      </w:r>
      <w:r w:rsidRPr="001F0F1D">
        <w:rPr>
          <w:sz w:val="28"/>
          <w:szCs w:val="28"/>
        </w:rPr>
        <w:t xml:space="preserve"> от </w:t>
      </w:r>
      <w:r>
        <w:rPr>
          <w:sz w:val="28"/>
          <w:szCs w:val="28"/>
        </w:rPr>
        <w:t>25</w:t>
      </w:r>
      <w:r w:rsidRPr="001F0F1D">
        <w:rPr>
          <w:sz w:val="28"/>
          <w:szCs w:val="28"/>
        </w:rPr>
        <w:t xml:space="preserve"> ноября 20</w:t>
      </w:r>
      <w:r>
        <w:rPr>
          <w:sz w:val="28"/>
          <w:szCs w:val="28"/>
        </w:rPr>
        <w:t>13</w:t>
      </w:r>
      <w:r w:rsidRPr="001F0F1D">
        <w:rPr>
          <w:sz w:val="28"/>
          <w:szCs w:val="28"/>
        </w:rPr>
        <w:t>г. «</w:t>
      </w:r>
      <w:r>
        <w:rPr>
          <w:rFonts w:ascii="Times New Roman CYR" w:hAnsi="Times New Roman CYR" w:cs="Times New Roman CYR"/>
          <w:sz w:val="28"/>
          <w:szCs w:val="28"/>
        </w:rPr>
        <w:t>Об  утверждении Положения об оплате труда должностных лиц и муниципальных служащих администрации Кученяевского сельского поселения Ардатовского муниципального района Республики Мордовия</w:t>
      </w:r>
      <w:r w:rsidRPr="001F0F1D">
        <w:rPr>
          <w:bCs/>
          <w:sz w:val="28"/>
          <w:szCs w:val="28"/>
        </w:rPr>
        <w:t>»</w:t>
      </w:r>
    </w:p>
    <w:p w:rsidR="00465256" w:rsidRPr="00D50F91" w:rsidRDefault="00465256" w:rsidP="008F01B9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465256" w:rsidRDefault="00465256" w:rsidP="00245D13">
      <w:pPr>
        <w:tabs>
          <w:tab w:val="left" w:pos="2190"/>
          <w:tab w:val="center" w:pos="4818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D666D0">
        <w:rPr>
          <w:sz w:val="28"/>
          <w:szCs w:val="28"/>
          <w:highlight w:val="yellow"/>
        </w:rPr>
        <w:t>В соответствии с Указом Главы  Республики Мордовия  «О повышении  должностных окладов  в органах  государственной власти Республики Мордовия»,</w:t>
      </w:r>
      <w:r>
        <w:rPr>
          <w:sz w:val="28"/>
          <w:szCs w:val="28"/>
        </w:rPr>
        <w:t xml:space="preserve"> Уставом Кученяевского сельского поселения  </w:t>
      </w:r>
      <w:r>
        <w:rPr>
          <w:rFonts w:ascii="Times New Roman CYR" w:hAnsi="Times New Roman CYR" w:cs="Times New Roman CYR"/>
          <w:sz w:val="28"/>
          <w:szCs w:val="28"/>
        </w:rPr>
        <w:t>Ардатовского муниципального района Республики Мордовия</w:t>
      </w:r>
      <w:r w:rsidRPr="001F0F1D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Совет депутатов Кученяевского  сельского поселения </w:t>
      </w:r>
      <w:r>
        <w:rPr>
          <w:rFonts w:ascii="Times New Roman CYR" w:hAnsi="Times New Roman CYR" w:cs="Times New Roman CYR"/>
          <w:sz w:val="28"/>
          <w:szCs w:val="28"/>
        </w:rPr>
        <w:t>Ардатовского муниципального района Республики Мордовия</w:t>
      </w:r>
      <w:r w:rsidRPr="001F0F1D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решил:</w:t>
      </w:r>
    </w:p>
    <w:p w:rsidR="00465256" w:rsidRDefault="00465256" w:rsidP="00245D13">
      <w:pPr>
        <w:tabs>
          <w:tab w:val="left" w:pos="2190"/>
          <w:tab w:val="center" w:pos="4818"/>
        </w:tabs>
        <w:jc w:val="both"/>
        <w:rPr>
          <w:sz w:val="28"/>
          <w:szCs w:val="28"/>
        </w:rPr>
      </w:pPr>
    </w:p>
    <w:p w:rsidR="00465256" w:rsidRPr="000F775E" w:rsidRDefault="00465256" w:rsidP="0066221A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1.Внести в решение </w:t>
      </w:r>
      <w:r w:rsidRPr="000F775E">
        <w:rPr>
          <w:rFonts w:ascii="Times New Roman" w:hAnsi="Times New Roman"/>
          <w:sz w:val="28"/>
          <w:szCs w:val="28"/>
        </w:rPr>
        <w:t xml:space="preserve">Совета депутатов  </w:t>
      </w:r>
      <w:r>
        <w:rPr>
          <w:rFonts w:ascii="Times New Roman" w:hAnsi="Times New Roman"/>
          <w:sz w:val="28"/>
          <w:szCs w:val="28"/>
        </w:rPr>
        <w:t>Кученяевского</w:t>
      </w:r>
      <w:r w:rsidRPr="000F775E">
        <w:rPr>
          <w:rFonts w:ascii="Times New Roman" w:hAnsi="Times New Roman"/>
          <w:sz w:val="28"/>
          <w:szCs w:val="28"/>
        </w:rPr>
        <w:t xml:space="preserve">  сельского поселения  Ардатовского муниципального</w:t>
      </w:r>
      <w:r>
        <w:rPr>
          <w:rFonts w:ascii="Times New Roman" w:hAnsi="Times New Roman"/>
          <w:sz w:val="28"/>
          <w:szCs w:val="28"/>
        </w:rPr>
        <w:t xml:space="preserve"> района Республики Мордовия  № 51 от 2</w:t>
      </w:r>
      <w:r w:rsidRPr="000F775E">
        <w:rPr>
          <w:rFonts w:ascii="Times New Roman" w:hAnsi="Times New Roman"/>
          <w:sz w:val="28"/>
          <w:szCs w:val="28"/>
        </w:rPr>
        <w:t xml:space="preserve">5 ноября 2013г. «Об  утверждении Положения об оплате труда должностных лиц и муниципальных служащих администрации </w:t>
      </w:r>
      <w:r>
        <w:rPr>
          <w:rFonts w:ascii="Times New Roman" w:hAnsi="Times New Roman"/>
          <w:sz w:val="28"/>
          <w:szCs w:val="28"/>
        </w:rPr>
        <w:t>Кученяевского</w:t>
      </w:r>
      <w:r w:rsidRPr="000F775E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  <w:r w:rsidRPr="000F775E">
        <w:rPr>
          <w:rFonts w:ascii="Times New Roman" w:hAnsi="Times New Roman"/>
          <w:bCs/>
          <w:sz w:val="28"/>
          <w:szCs w:val="28"/>
        </w:rPr>
        <w:t>»</w:t>
      </w:r>
      <w:r>
        <w:rPr>
          <w:rFonts w:ascii="Times New Roman" w:hAnsi="Times New Roman"/>
          <w:bCs/>
          <w:sz w:val="28"/>
          <w:szCs w:val="28"/>
        </w:rPr>
        <w:t xml:space="preserve"> следующие изменения:</w:t>
      </w:r>
    </w:p>
    <w:p w:rsidR="00465256" w:rsidRPr="000F775E" w:rsidRDefault="00465256" w:rsidP="0066221A">
      <w:pPr>
        <w:pStyle w:val="ConsPlusNormal"/>
        <w:ind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1.1 В Положение об оплате труда </w:t>
      </w:r>
      <w:r w:rsidRPr="000F775E">
        <w:rPr>
          <w:rFonts w:ascii="Times New Roman" w:hAnsi="Times New Roman"/>
          <w:sz w:val="28"/>
          <w:szCs w:val="28"/>
        </w:rPr>
        <w:t xml:space="preserve">должностных лиц и муниципальных служащих </w:t>
      </w:r>
      <w:r>
        <w:rPr>
          <w:rFonts w:ascii="Times New Roman" w:hAnsi="Times New Roman"/>
          <w:sz w:val="28"/>
          <w:szCs w:val="28"/>
        </w:rPr>
        <w:t xml:space="preserve"> Кученяевского</w:t>
      </w:r>
      <w:r w:rsidRPr="000F775E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 Республики Мордови</w:t>
      </w:r>
      <w:r>
        <w:rPr>
          <w:rFonts w:ascii="Times New Roman" w:hAnsi="Times New Roman"/>
          <w:sz w:val="28"/>
          <w:szCs w:val="28"/>
        </w:rPr>
        <w:t xml:space="preserve">я (Приложение № 1к  решению </w:t>
      </w:r>
      <w:r w:rsidRPr="000F775E">
        <w:rPr>
          <w:rFonts w:ascii="Times New Roman" w:hAnsi="Times New Roman"/>
          <w:sz w:val="28"/>
          <w:szCs w:val="28"/>
        </w:rPr>
        <w:t xml:space="preserve">Совета депутатов  </w:t>
      </w:r>
      <w:r>
        <w:rPr>
          <w:rFonts w:ascii="Times New Roman" w:hAnsi="Times New Roman"/>
          <w:sz w:val="28"/>
          <w:szCs w:val="28"/>
        </w:rPr>
        <w:t>Кученяевского</w:t>
      </w:r>
      <w:r w:rsidRPr="000F775E">
        <w:rPr>
          <w:rFonts w:ascii="Times New Roman" w:hAnsi="Times New Roman"/>
          <w:sz w:val="28"/>
          <w:szCs w:val="28"/>
        </w:rPr>
        <w:t xml:space="preserve">  сельского поселения  Ардатовского муниципального</w:t>
      </w:r>
      <w:r>
        <w:rPr>
          <w:rFonts w:ascii="Times New Roman" w:hAnsi="Times New Roman"/>
          <w:sz w:val="28"/>
          <w:szCs w:val="28"/>
        </w:rPr>
        <w:t xml:space="preserve"> района Республики Мордовия  № 51 от 2</w:t>
      </w:r>
      <w:r w:rsidRPr="000F775E">
        <w:rPr>
          <w:rFonts w:ascii="Times New Roman" w:hAnsi="Times New Roman"/>
          <w:sz w:val="28"/>
          <w:szCs w:val="28"/>
        </w:rPr>
        <w:t xml:space="preserve">5 ноября 2013г. «Об  утверждении Положения об оплате труда должностных лиц и муниципальных служащих администрации </w:t>
      </w:r>
      <w:r>
        <w:rPr>
          <w:rFonts w:ascii="Times New Roman" w:hAnsi="Times New Roman"/>
          <w:sz w:val="28"/>
          <w:szCs w:val="28"/>
        </w:rPr>
        <w:t>Кученяевского</w:t>
      </w:r>
      <w:r w:rsidRPr="000F775E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  <w:r w:rsidRPr="000F775E">
        <w:rPr>
          <w:rFonts w:ascii="Times New Roman" w:hAnsi="Times New Roman"/>
          <w:bCs/>
          <w:sz w:val="28"/>
          <w:szCs w:val="28"/>
        </w:rPr>
        <w:t>»</w:t>
      </w:r>
      <w:r>
        <w:rPr>
          <w:rFonts w:ascii="Times New Roman" w:hAnsi="Times New Roman"/>
          <w:bCs/>
          <w:sz w:val="28"/>
          <w:szCs w:val="28"/>
        </w:rPr>
        <w:t xml:space="preserve"> изложить в новой редакции.</w:t>
      </w:r>
    </w:p>
    <w:p w:rsidR="00465256" w:rsidRDefault="00465256" w:rsidP="008F01B9">
      <w:pPr>
        <w:autoSpaceDE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0F775E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Настоящее решение вступает в силу после его официального опубликования и распространяется на правоотношения, возникшие с 1 июня 2025 года.</w:t>
      </w:r>
    </w:p>
    <w:p w:rsidR="00465256" w:rsidRPr="00D50F91" w:rsidRDefault="00465256" w:rsidP="008F01B9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465256" w:rsidRPr="00D50F91" w:rsidRDefault="00465256" w:rsidP="008F01B9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465256" w:rsidRDefault="00465256" w:rsidP="0066221A">
      <w:pPr>
        <w:widowControl/>
        <w:overflowPunct w:val="0"/>
        <w:ind w:right="-143"/>
        <w:rPr>
          <w:sz w:val="28"/>
          <w:szCs w:val="28"/>
        </w:rPr>
      </w:pPr>
    </w:p>
    <w:p w:rsidR="00465256" w:rsidRPr="0066221A" w:rsidRDefault="00465256" w:rsidP="0066221A">
      <w:pPr>
        <w:widowControl/>
        <w:overflowPunct w:val="0"/>
        <w:ind w:left="142" w:right="-143"/>
        <w:rPr>
          <w:sz w:val="28"/>
          <w:szCs w:val="28"/>
        </w:rPr>
      </w:pPr>
      <w:r>
        <w:rPr>
          <w:sz w:val="28"/>
          <w:szCs w:val="28"/>
        </w:rPr>
        <w:t>Глава  Кученяевского сельского поселения                                  В.П. Дугушкин</w:t>
      </w:r>
    </w:p>
    <w:p w:rsidR="00465256" w:rsidRDefault="00465256" w:rsidP="00B808FE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465256" w:rsidRDefault="00465256" w:rsidP="00B808FE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465256" w:rsidRPr="002F5003" w:rsidRDefault="00465256" w:rsidP="00B808FE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465256" w:rsidRPr="0048622D" w:rsidRDefault="00465256" w:rsidP="00B808FE">
      <w:pPr>
        <w:autoSpaceDE w:val="0"/>
        <w:jc w:val="right"/>
        <w:rPr>
          <w:rFonts w:ascii="Times New Roman CYR" w:hAnsi="Times New Roman CYR" w:cs="Times New Roman CYR"/>
          <w:color w:val="26282F"/>
        </w:rPr>
      </w:pPr>
      <w:r w:rsidRPr="0048622D">
        <w:rPr>
          <w:rFonts w:ascii="Times New Roman CYR" w:hAnsi="Times New Roman CYR" w:cs="Times New Roman CYR"/>
          <w:color w:val="26282F"/>
        </w:rPr>
        <w:t>Приложение 1</w:t>
      </w:r>
    </w:p>
    <w:p w:rsidR="00465256" w:rsidRPr="0048622D" w:rsidRDefault="00465256" w:rsidP="00B808FE">
      <w:pPr>
        <w:autoSpaceDE w:val="0"/>
        <w:jc w:val="right"/>
        <w:rPr>
          <w:rFonts w:ascii="Times New Roman CYR" w:hAnsi="Times New Roman CYR" w:cs="Times New Roman CYR"/>
          <w:color w:val="26282F"/>
        </w:rPr>
      </w:pPr>
      <w:r w:rsidRPr="0048622D">
        <w:rPr>
          <w:rFonts w:ascii="Times New Roman CYR" w:hAnsi="Times New Roman CYR" w:cs="Times New Roman CYR"/>
        </w:rPr>
        <w:t xml:space="preserve">к </w:t>
      </w:r>
      <w:hyperlink r:id="rId5" w:history="1">
        <w:r w:rsidRPr="005822D4">
          <w:rPr>
            <w:rStyle w:val="Hyperlink"/>
            <w:rFonts w:ascii="Times New Roman CYR" w:hAnsi="Times New Roman CYR"/>
            <w:color w:val="auto"/>
          </w:rPr>
          <w:t>решени</w:t>
        </w:r>
      </w:hyperlink>
      <w:r w:rsidRPr="0048622D">
        <w:t>ю</w:t>
      </w:r>
      <w:r w:rsidRPr="0048622D">
        <w:rPr>
          <w:rFonts w:ascii="Times New Roman CYR" w:hAnsi="Times New Roman CYR" w:cs="Times New Roman CYR"/>
          <w:color w:val="26282F"/>
        </w:rPr>
        <w:t xml:space="preserve"> Совета депутатов</w:t>
      </w:r>
    </w:p>
    <w:p w:rsidR="00465256" w:rsidRPr="0048622D" w:rsidRDefault="00465256" w:rsidP="00B808FE">
      <w:pPr>
        <w:autoSpaceDE w:val="0"/>
        <w:jc w:val="right"/>
        <w:rPr>
          <w:rFonts w:ascii="Times New Roman CYR" w:hAnsi="Times New Roman CYR" w:cs="Times New Roman CYR"/>
          <w:color w:val="26282F"/>
        </w:rPr>
      </w:pPr>
      <w:r>
        <w:rPr>
          <w:rFonts w:ascii="Times New Roman CYR" w:hAnsi="Times New Roman CYR" w:cs="Times New Roman CYR"/>
          <w:color w:val="26282F"/>
        </w:rPr>
        <w:t>Кученяевского</w:t>
      </w:r>
      <w:r w:rsidRPr="0048622D">
        <w:rPr>
          <w:rFonts w:ascii="Times New Roman CYR" w:hAnsi="Times New Roman CYR" w:cs="Times New Roman CYR"/>
          <w:color w:val="26282F"/>
        </w:rPr>
        <w:t xml:space="preserve"> сельского поселения</w:t>
      </w:r>
    </w:p>
    <w:p w:rsidR="00465256" w:rsidRPr="0048622D" w:rsidRDefault="00465256" w:rsidP="00B808FE">
      <w:pPr>
        <w:autoSpaceDE w:val="0"/>
        <w:jc w:val="right"/>
        <w:rPr>
          <w:rFonts w:ascii="Times New Roman CYR" w:hAnsi="Times New Roman CYR" w:cs="Times New Roman CYR"/>
          <w:color w:val="26282F"/>
        </w:rPr>
      </w:pPr>
      <w:r w:rsidRPr="0048622D">
        <w:rPr>
          <w:rFonts w:ascii="Times New Roman CYR" w:hAnsi="Times New Roman CYR" w:cs="Times New Roman CYR"/>
          <w:color w:val="26282F"/>
        </w:rPr>
        <w:t>Ардатовского муниципального района</w:t>
      </w:r>
    </w:p>
    <w:p w:rsidR="00465256" w:rsidRPr="0048622D" w:rsidRDefault="00465256" w:rsidP="00B808FE">
      <w:pPr>
        <w:autoSpaceDE w:val="0"/>
        <w:jc w:val="right"/>
        <w:rPr>
          <w:rFonts w:ascii="Times New Roman CYR" w:hAnsi="Times New Roman CYR" w:cs="Times New Roman CYR"/>
          <w:color w:val="26282F"/>
        </w:rPr>
      </w:pPr>
      <w:r>
        <w:rPr>
          <w:rFonts w:ascii="Times New Roman CYR" w:hAnsi="Times New Roman CYR" w:cs="Times New Roman CYR"/>
          <w:color w:val="26282F"/>
        </w:rPr>
        <w:t xml:space="preserve">от ____ </w:t>
      </w:r>
      <w:r w:rsidRPr="0048622D">
        <w:rPr>
          <w:rFonts w:ascii="Times New Roman CYR" w:hAnsi="Times New Roman CYR" w:cs="Times New Roman CYR"/>
          <w:color w:val="26282F"/>
        </w:rPr>
        <w:t xml:space="preserve"> </w:t>
      </w:r>
      <w:smartTag w:uri="urn:schemas-microsoft-com:office:smarttags" w:element="metricconverter">
        <w:smartTagPr>
          <w:attr w:name="ProductID" w:val="2025 г"/>
        </w:smartTagPr>
        <w:r>
          <w:rPr>
            <w:rFonts w:ascii="Times New Roman CYR" w:hAnsi="Times New Roman CYR" w:cs="Times New Roman CYR"/>
            <w:color w:val="26282F"/>
          </w:rPr>
          <w:t>2025</w:t>
        </w:r>
        <w:r w:rsidRPr="0048622D">
          <w:rPr>
            <w:rFonts w:ascii="Times New Roman CYR" w:hAnsi="Times New Roman CYR" w:cs="Times New Roman CYR"/>
            <w:color w:val="26282F"/>
          </w:rPr>
          <w:t xml:space="preserve"> г</w:t>
        </w:r>
      </w:smartTag>
      <w:r>
        <w:rPr>
          <w:rFonts w:ascii="Times New Roman CYR" w:hAnsi="Times New Roman CYR" w:cs="Times New Roman CYR"/>
          <w:color w:val="26282F"/>
        </w:rPr>
        <w:t>. № __</w:t>
      </w:r>
    </w:p>
    <w:p w:rsidR="00465256" w:rsidRPr="0048622D" w:rsidRDefault="00465256" w:rsidP="00B808FE">
      <w:pPr>
        <w:pStyle w:val="Heading11"/>
        <w:spacing w:before="108" w:after="108"/>
        <w:jc w:val="center"/>
        <w:rPr>
          <w:rFonts w:ascii="Times New Roman CYR" w:hAnsi="Times New Roman CYR" w:cs="Times New Roman CYR"/>
          <w:b/>
          <w:bCs/>
          <w:color w:val="26282F"/>
        </w:rPr>
      </w:pPr>
      <w:r w:rsidRPr="0048622D">
        <w:rPr>
          <w:rFonts w:ascii="Times New Roman CYR" w:hAnsi="Times New Roman CYR" w:cs="Times New Roman CYR"/>
          <w:b/>
          <w:bCs/>
          <w:color w:val="26282F"/>
        </w:rPr>
        <w:t>Размеры</w:t>
      </w:r>
      <w:r w:rsidRPr="0048622D">
        <w:rPr>
          <w:rFonts w:ascii="Times New Roman CYR" w:hAnsi="Times New Roman CYR" w:cs="Times New Roman CYR"/>
          <w:b/>
          <w:bCs/>
          <w:color w:val="26282F"/>
        </w:rPr>
        <w:br/>
        <w:t xml:space="preserve">должностных окладов должностных лиц и муниципальных служащих администрации </w:t>
      </w:r>
      <w:r>
        <w:rPr>
          <w:rFonts w:ascii="Times New Roman CYR" w:hAnsi="Times New Roman CYR" w:cs="Times New Roman CYR"/>
          <w:b/>
          <w:bCs/>
          <w:color w:val="26282F"/>
        </w:rPr>
        <w:t>Кученяевского</w:t>
      </w:r>
      <w:r w:rsidRPr="0048622D">
        <w:rPr>
          <w:rFonts w:ascii="Times New Roman CYR" w:hAnsi="Times New Roman CYR" w:cs="Times New Roman CYR"/>
          <w:b/>
          <w:bCs/>
          <w:color w:val="26282F"/>
        </w:rPr>
        <w:t xml:space="preserve"> сельского поселения Ардатовского муниципального района</w:t>
      </w:r>
    </w:p>
    <w:p w:rsidR="00465256" w:rsidRPr="0048622D" w:rsidRDefault="00465256" w:rsidP="00B808FE">
      <w:pPr>
        <w:pStyle w:val="Heading1"/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 w:rsidRPr="0048622D">
        <w:rPr>
          <w:rFonts w:ascii="Times New Roman" w:hAnsi="Times New Roman" w:cs="Times New Roman"/>
          <w:sz w:val="24"/>
          <w:szCs w:val="24"/>
        </w:rPr>
        <w:t>Раздел 1. Высшая группа должностей</w:t>
      </w:r>
    </w:p>
    <w:p w:rsidR="00465256" w:rsidRPr="0048622D" w:rsidRDefault="00465256" w:rsidP="00B808FE">
      <w:pPr>
        <w:rPr>
          <w:rFonts w:cs="Tahoma"/>
        </w:rPr>
      </w:pPr>
    </w:p>
    <w:tbl>
      <w:tblPr>
        <w:tblW w:w="0" w:type="auto"/>
        <w:tblInd w:w="84" w:type="dxa"/>
        <w:tblLayout w:type="fixed"/>
        <w:tblLook w:val="0000"/>
      </w:tblPr>
      <w:tblGrid>
        <w:gridCol w:w="433"/>
        <w:gridCol w:w="5729"/>
        <w:gridCol w:w="4050"/>
      </w:tblGrid>
      <w:tr w:rsidR="00465256" w:rsidRPr="0048622D" w:rsidTr="0030721E"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5256" w:rsidRPr="0048622D" w:rsidRDefault="00465256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>№№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5256" w:rsidRPr="0048622D" w:rsidRDefault="00465256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 xml:space="preserve">Наименование должности        </w:t>
            </w: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5256" w:rsidRPr="0048622D" w:rsidRDefault="00465256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 xml:space="preserve">Должностной оклад (рублей в месяц)         </w:t>
            </w:r>
          </w:p>
        </w:tc>
      </w:tr>
      <w:tr w:rsidR="00465256" w:rsidRPr="0048622D" w:rsidTr="0030721E">
        <w:tc>
          <w:tcPr>
            <w:tcW w:w="433" w:type="dxa"/>
            <w:tcBorders>
              <w:left w:val="single" w:sz="4" w:space="0" w:color="000000"/>
              <w:bottom w:val="single" w:sz="4" w:space="0" w:color="000000"/>
            </w:tcBorders>
          </w:tcPr>
          <w:p w:rsidR="00465256" w:rsidRPr="0048622D" w:rsidRDefault="00465256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>1</w:t>
            </w:r>
          </w:p>
        </w:tc>
        <w:tc>
          <w:tcPr>
            <w:tcW w:w="5729" w:type="dxa"/>
            <w:tcBorders>
              <w:left w:val="single" w:sz="4" w:space="0" w:color="000000"/>
              <w:bottom w:val="single" w:sz="4" w:space="0" w:color="000000"/>
            </w:tcBorders>
          </w:tcPr>
          <w:p w:rsidR="00465256" w:rsidRPr="0048622D" w:rsidRDefault="00465256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>Глава сельского поселения</w:t>
            </w:r>
          </w:p>
        </w:tc>
        <w:tc>
          <w:tcPr>
            <w:tcW w:w="4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5256" w:rsidRPr="0048622D" w:rsidRDefault="00465256" w:rsidP="001D2E2C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</w:rPr>
              <w:t>8484</w:t>
            </w:r>
          </w:p>
        </w:tc>
      </w:tr>
      <w:tr w:rsidR="00465256" w:rsidRPr="0048622D" w:rsidTr="0030721E">
        <w:tc>
          <w:tcPr>
            <w:tcW w:w="433" w:type="dxa"/>
            <w:tcBorders>
              <w:left w:val="single" w:sz="4" w:space="0" w:color="000000"/>
              <w:bottom w:val="single" w:sz="4" w:space="0" w:color="000000"/>
            </w:tcBorders>
          </w:tcPr>
          <w:p w:rsidR="00465256" w:rsidRPr="0048622D" w:rsidRDefault="00465256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>2</w:t>
            </w:r>
          </w:p>
        </w:tc>
        <w:tc>
          <w:tcPr>
            <w:tcW w:w="5729" w:type="dxa"/>
            <w:tcBorders>
              <w:left w:val="single" w:sz="4" w:space="0" w:color="000000"/>
              <w:bottom w:val="single" w:sz="4" w:space="0" w:color="000000"/>
            </w:tcBorders>
          </w:tcPr>
          <w:p w:rsidR="00465256" w:rsidRPr="0048622D" w:rsidRDefault="00465256" w:rsidP="00886B39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 xml:space="preserve">Заместитель  главы  </w:t>
            </w:r>
            <w:r>
              <w:rPr>
                <w:rFonts w:cs="Tahoma"/>
              </w:rPr>
              <w:t>сельского поселения</w:t>
            </w:r>
            <w:r w:rsidRPr="0048622D">
              <w:rPr>
                <w:rFonts w:cs="Tahoma"/>
              </w:rPr>
              <w:t xml:space="preserve">           </w:t>
            </w:r>
          </w:p>
        </w:tc>
        <w:tc>
          <w:tcPr>
            <w:tcW w:w="4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5256" w:rsidRPr="0048622D" w:rsidRDefault="00465256" w:rsidP="0030721E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</w:rPr>
              <w:t>7377</w:t>
            </w:r>
          </w:p>
        </w:tc>
      </w:tr>
      <w:tr w:rsidR="00465256" w:rsidRPr="0048622D" w:rsidTr="00886B39">
        <w:tc>
          <w:tcPr>
            <w:tcW w:w="433" w:type="dxa"/>
            <w:tcBorders>
              <w:left w:val="single" w:sz="4" w:space="0" w:color="000000"/>
              <w:bottom w:val="single" w:sz="4" w:space="0" w:color="000000"/>
            </w:tcBorders>
          </w:tcPr>
          <w:p w:rsidR="00465256" w:rsidRPr="0048622D" w:rsidRDefault="00465256" w:rsidP="00204576">
            <w:pPr>
              <w:snapToGrid w:val="0"/>
              <w:rPr>
                <w:rFonts w:cs="Tahoma"/>
              </w:rPr>
            </w:pPr>
            <w:r>
              <w:rPr>
                <w:rFonts w:cs="Tahoma"/>
              </w:rPr>
              <w:t>3</w:t>
            </w:r>
          </w:p>
        </w:tc>
        <w:tc>
          <w:tcPr>
            <w:tcW w:w="5729" w:type="dxa"/>
            <w:tcBorders>
              <w:left w:val="single" w:sz="4" w:space="0" w:color="000000"/>
              <w:bottom w:val="single" w:sz="4" w:space="0" w:color="000000"/>
            </w:tcBorders>
          </w:tcPr>
          <w:p w:rsidR="00465256" w:rsidRPr="0048622D" w:rsidRDefault="00465256" w:rsidP="00886B39">
            <w:pPr>
              <w:snapToGrid w:val="0"/>
              <w:rPr>
                <w:rFonts w:cs="Tahoma"/>
              </w:rPr>
            </w:pPr>
            <w:r>
              <w:rPr>
                <w:rFonts w:cs="Tahoma"/>
              </w:rPr>
              <w:t>З</w:t>
            </w:r>
            <w:r w:rsidRPr="0048622D">
              <w:rPr>
                <w:rFonts w:cs="Tahoma"/>
              </w:rPr>
              <w:t>аместител</w:t>
            </w:r>
            <w:r>
              <w:rPr>
                <w:rFonts w:cs="Tahoma"/>
              </w:rPr>
              <w:t>ь главы    сельского поселения</w:t>
            </w:r>
            <w:r w:rsidRPr="0048622D">
              <w:rPr>
                <w:rFonts w:cs="Tahoma"/>
              </w:rPr>
              <w:t xml:space="preserve">        </w:t>
            </w:r>
          </w:p>
        </w:tc>
        <w:tc>
          <w:tcPr>
            <w:tcW w:w="4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5256" w:rsidRPr="0048622D" w:rsidRDefault="00465256" w:rsidP="00204576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</w:rPr>
              <w:t>7377</w:t>
            </w:r>
          </w:p>
        </w:tc>
      </w:tr>
    </w:tbl>
    <w:p w:rsidR="00465256" w:rsidRPr="0048622D" w:rsidRDefault="00465256" w:rsidP="00B808FE">
      <w:pPr>
        <w:pStyle w:val="a"/>
      </w:pPr>
    </w:p>
    <w:p w:rsidR="00465256" w:rsidRPr="0048622D" w:rsidRDefault="00465256" w:rsidP="00B808FE">
      <w:pPr>
        <w:pStyle w:val="Heading1"/>
        <w:tabs>
          <w:tab w:val="left" w:pos="0"/>
        </w:tabs>
        <w:rPr>
          <w:sz w:val="24"/>
          <w:szCs w:val="24"/>
        </w:rPr>
      </w:pPr>
      <w:r w:rsidRPr="0048622D">
        <w:rPr>
          <w:sz w:val="24"/>
          <w:szCs w:val="24"/>
        </w:rPr>
        <w:t xml:space="preserve"> </w:t>
      </w:r>
    </w:p>
    <w:p w:rsidR="00465256" w:rsidRPr="0048622D" w:rsidRDefault="00465256" w:rsidP="00B808FE">
      <w:pPr>
        <w:pStyle w:val="a"/>
      </w:pPr>
    </w:p>
    <w:p w:rsidR="00465256" w:rsidRPr="0048622D" w:rsidRDefault="00465256" w:rsidP="00B808FE">
      <w:pPr>
        <w:pStyle w:val="Heading1"/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 w:rsidRPr="0048622D">
        <w:rPr>
          <w:rFonts w:ascii="Times New Roman" w:hAnsi="Times New Roman" w:cs="Times New Roman"/>
          <w:sz w:val="24"/>
          <w:szCs w:val="24"/>
        </w:rPr>
        <w:t>Раздел 2. Старшая группа должностей</w:t>
      </w:r>
    </w:p>
    <w:p w:rsidR="00465256" w:rsidRPr="0048622D" w:rsidRDefault="00465256" w:rsidP="00B808FE">
      <w:pPr>
        <w:rPr>
          <w:rFonts w:cs="Tahoma"/>
        </w:rPr>
      </w:pPr>
    </w:p>
    <w:tbl>
      <w:tblPr>
        <w:tblW w:w="0" w:type="auto"/>
        <w:tblInd w:w="114" w:type="dxa"/>
        <w:tblLayout w:type="fixed"/>
        <w:tblLook w:val="0000"/>
      </w:tblPr>
      <w:tblGrid>
        <w:gridCol w:w="404"/>
        <w:gridCol w:w="5729"/>
        <w:gridCol w:w="4064"/>
      </w:tblGrid>
      <w:tr w:rsidR="00465256" w:rsidRPr="0048622D" w:rsidTr="0030721E"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5256" w:rsidRPr="0048622D" w:rsidRDefault="00465256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>№№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5256" w:rsidRPr="0048622D" w:rsidRDefault="00465256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 xml:space="preserve">Наименование должности        </w:t>
            </w:r>
          </w:p>
        </w:tc>
        <w:tc>
          <w:tcPr>
            <w:tcW w:w="4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5256" w:rsidRPr="0048622D" w:rsidRDefault="00465256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 xml:space="preserve">Должностной оклад (рублей в месяц)         </w:t>
            </w:r>
          </w:p>
        </w:tc>
      </w:tr>
      <w:tr w:rsidR="00465256" w:rsidRPr="0048622D" w:rsidTr="0030721E">
        <w:tc>
          <w:tcPr>
            <w:tcW w:w="404" w:type="dxa"/>
            <w:tcBorders>
              <w:left w:val="single" w:sz="4" w:space="0" w:color="000000"/>
              <w:bottom w:val="single" w:sz="4" w:space="0" w:color="000000"/>
            </w:tcBorders>
          </w:tcPr>
          <w:p w:rsidR="00465256" w:rsidRPr="0048622D" w:rsidRDefault="00465256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>1</w:t>
            </w:r>
          </w:p>
        </w:tc>
        <w:tc>
          <w:tcPr>
            <w:tcW w:w="5729" w:type="dxa"/>
            <w:tcBorders>
              <w:left w:val="single" w:sz="4" w:space="0" w:color="000000"/>
              <w:bottom w:val="single" w:sz="4" w:space="0" w:color="000000"/>
            </w:tcBorders>
          </w:tcPr>
          <w:p w:rsidR="00465256" w:rsidRPr="0048622D" w:rsidRDefault="00465256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 xml:space="preserve">Ведущий специалист               </w:t>
            </w:r>
          </w:p>
        </w:tc>
        <w:tc>
          <w:tcPr>
            <w:tcW w:w="40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5256" w:rsidRPr="0048622D" w:rsidRDefault="00465256" w:rsidP="001D2E2C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</w:rPr>
              <w:t>0</w:t>
            </w:r>
            <w:r w:rsidRPr="0048622D">
              <w:rPr>
                <w:rFonts w:cs="Tahoma"/>
              </w:rPr>
              <w:t xml:space="preserve"> </w:t>
            </w:r>
          </w:p>
        </w:tc>
      </w:tr>
    </w:tbl>
    <w:p w:rsidR="00465256" w:rsidRPr="0048622D" w:rsidRDefault="00465256" w:rsidP="00B808FE"/>
    <w:p w:rsidR="00465256" w:rsidRPr="0048622D" w:rsidRDefault="00465256" w:rsidP="00B808FE">
      <w:pPr>
        <w:tabs>
          <w:tab w:val="left" w:pos="3920"/>
          <w:tab w:val="left" w:pos="6613"/>
          <w:tab w:val="left" w:pos="8881"/>
        </w:tabs>
        <w:ind w:right="-15"/>
        <w:jc w:val="center"/>
        <w:rPr>
          <w:rFonts w:ascii="Times New Roman CYR" w:hAnsi="Times New Roman CYR" w:cs="Tahoma"/>
        </w:rPr>
      </w:pPr>
    </w:p>
    <w:p w:rsidR="00465256" w:rsidRDefault="00465256" w:rsidP="00D666D0">
      <w:pPr>
        <w:rPr>
          <w:rFonts w:ascii="Times New Roman CYR" w:hAnsi="Times New Roman CYR" w:cs="Times New Roman CYR"/>
          <w:color w:val="26282F"/>
        </w:rPr>
      </w:pPr>
    </w:p>
    <w:p w:rsidR="00465256" w:rsidRDefault="00465256" w:rsidP="00A17B0F"/>
    <w:sectPr w:rsidR="00465256" w:rsidSect="00B65EFB">
      <w:footnotePr>
        <w:pos w:val="beneathText"/>
      </w:footnotePr>
      <w:pgSz w:w="11905" w:h="16837"/>
      <w:pgMar w:top="1134" w:right="58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46F48"/>
    <w:rsid w:val="0000768D"/>
    <w:rsid w:val="000076BD"/>
    <w:rsid w:val="00013BDC"/>
    <w:rsid w:val="00014694"/>
    <w:rsid w:val="0007422D"/>
    <w:rsid w:val="000B2D94"/>
    <w:rsid w:val="000D03BC"/>
    <w:rsid w:val="000D26D5"/>
    <w:rsid w:val="000F775E"/>
    <w:rsid w:val="001756A9"/>
    <w:rsid w:val="00192763"/>
    <w:rsid w:val="001D2E2C"/>
    <w:rsid w:val="001D3A80"/>
    <w:rsid w:val="001F0F1D"/>
    <w:rsid w:val="001F59C0"/>
    <w:rsid w:val="00204576"/>
    <w:rsid w:val="0023033F"/>
    <w:rsid w:val="00245D13"/>
    <w:rsid w:val="00253319"/>
    <w:rsid w:val="00254017"/>
    <w:rsid w:val="0026475E"/>
    <w:rsid w:val="002B11C0"/>
    <w:rsid w:val="002E5D0E"/>
    <w:rsid w:val="002F5003"/>
    <w:rsid w:val="0030721E"/>
    <w:rsid w:val="00346F48"/>
    <w:rsid w:val="0035214F"/>
    <w:rsid w:val="00357840"/>
    <w:rsid w:val="0036431C"/>
    <w:rsid w:val="003A13DF"/>
    <w:rsid w:val="003A3612"/>
    <w:rsid w:val="003E5CD5"/>
    <w:rsid w:val="00465202"/>
    <w:rsid w:val="00465256"/>
    <w:rsid w:val="00475EE8"/>
    <w:rsid w:val="0048622D"/>
    <w:rsid w:val="004B7150"/>
    <w:rsid w:val="004F437E"/>
    <w:rsid w:val="00531ED9"/>
    <w:rsid w:val="005456BF"/>
    <w:rsid w:val="005822D4"/>
    <w:rsid w:val="005A03EC"/>
    <w:rsid w:val="005C554C"/>
    <w:rsid w:val="005D3709"/>
    <w:rsid w:val="005D4A82"/>
    <w:rsid w:val="005F5C2B"/>
    <w:rsid w:val="006019D7"/>
    <w:rsid w:val="00622485"/>
    <w:rsid w:val="00630D65"/>
    <w:rsid w:val="0066221A"/>
    <w:rsid w:val="006F7B48"/>
    <w:rsid w:val="007246F1"/>
    <w:rsid w:val="007401BB"/>
    <w:rsid w:val="00742B75"/>
    <w:rsid w:val="00754C2C"/>
    <w:rsid w:val="0076199E"/>
    <w:rsid w:val="007774D9"/>
    <w:rsid w:val="0078280A"/>
    <w:rsid w:val="007F1BB7"/>
    <w:rsid w:val="008519ED"/>
    <w:rsid w:val="0086280E"/>
    <w:rsid w:val="00864486"/>
    <w:rsid w:val="00886B39"/>
    <w:rsid w:val="008A31D3"/>
    <w:rsid w:val="008C72A8"/>
    <w:rsid w:val="008D4392"/>
    <w:rsid w:val="008D4716"/>
    <w:rsid w:val="008F01B9"/>
    <w:rsid w:val="009115D9"/>
    <w:rsid w:val="009D41C0"/>
    <w:rsid w:val="009E397E"/>
    <w:rsid w:val="00A16E0E"/>
    <w:rsid w:val="00A17B0F"/>
    <w:rsid w:val="00A91509"/>
    <w:rsid w:val="00AD6292"/>
    <w:rsid w:val="00AD7C0F"/>
    <w:rsid w:val="00AE2D5D"/>
    <w:rsid w:val="00AF4AB5"/>
    <w:rsid w:val="00B01682"/>
    <w:rsid w:val="00B14337"/>
    <w:rsid w:val="00B3529C"/>
    <w:rsid w:val="00B40B86"/>
    <w:rsid w:val="00B4387E"/>
    <w:rsid w:val="00B65EFB"/>
    <w:rsid w:val="00B808FE"/>
    <w:rsid w:val="00B84DE3"/>
    <w:rsid w:val="00BF2D85"/>
    <w:rsid w:val="00C356B0"/>
    <w:rsid w:val="00C37E7A"/>
    <w:rsid w:val="00C40A1D"/>
    <w:rsid w:val="00CC2FAB"/>
    <w:rsid w:val="00CF4334"/>
    <w:rsid w:val="00D06891"/>
    <w:rsid w:val="00D16384"/>
    <w:rsid w:val="00D50F91"/>
    <w:rsid w:val="00D52E5E"/>
    <w:rsid w:val="00D666D0"/>
    <w:rsid w:val="00DC7767"/>
    <w:rsid w:val="00DF341A"/>
    <w:rsid w:val="00EC0414"/>
    <w:rsid w:val="00EC3761"/>
    <w:rsid w:val="00ED5FD7"/>
    <w:rsid w:val="00F051E5"/>
    <w:rsid w:val="00F1237F"/>
    <w:rsid w:val="00F131E4"/>
    <w:rsid w:val="00F337B2"/>
    <w:rsid w:val="00F64B31"/>
    <w:rsid w:val="00F669F8"/>
    <w:rsid w:val="00F93F0E"/>
    <w:rsid w:val="00FF45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08FE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808FE"/>
    <w:pPr>
      <w:keepNext/>
      <w:tabs>
        <w:tab w:val="num" w:pos="0"/>
      </w:tabs>
      <w:jc w:val="center"/>
      <w:outlineLvl w:val="0"/>
    </w:pPr>
    <w:rPr>
      <w:rFonts w:ascii="Arial" w:hAnsi="Arial" w:cs="Arial"/>
      <w:b/>
      <w:bCs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808FE"/>
    <w:rPr>
      <w:rFonts w:ascii="Arial" w:hAnsi="Arial" w:cs="Arial"/>
      <w:b/>
      <w:bCs/>
      <w:lang w:eastAsia="en-US"/>
    </w:rPr>
  </w:style>
  <w:style w:type="character" w:styleId="Hyperlink">
    <w:name w:val="Hyperlink"/>
    <w:basedOn w:val="DefaultParagraphFont"/>
    <w:uiPriority w:val="99"/>
    <w:rsid w:val="00B808FE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uiPriority w:val="99"/>
    <w:rsid w:val="00B808FE"/>
    <w:pPr>
      <w:widowControl w:val="0"/>
      <w:suppressAutoHyphens/>
      <w:autoSpaceDE w:val="0"/>
      <w:ind w:firstLine="720"/>
    </w:pPr>
    <w:rPr>
      <w:rFonts w:ascii="Arial" w:hAnsi="Arial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B808FE"/>
    <w:rPr>
      <w:rFonts w:ascii="Arial" w:hAnsi="Arial"/>
      <w:sz w:val="22"/>
      <w:lang w:eastAsia="ar-SA" w:bidi="ar-SA"/>
    </w:rPr>
  </w:style>
  <w:style w:type="paragraph" w:customStyle="1" w:styleId="a">
    <w:name w:val="Таблицы (моноширинный)"/>
    <w:basedOn w:val="Normal"/>
    <w:next w:val="Normal"/>
    <w:uiPriority w:val="99"/>
    <w:rsid w:val="00B808FE"/>
    <w:pPr>
      <w:jc w:val="both"/>
    </w:pPr>
    <w:rPr>
      <w:rFonts w:ascii="Courier New" w:hAnsi="Courier New" w:cs="Courier New"/>
    </w:rPr>
  </w:style>
  <w:style w:type="paragraph" w:customStyle="1" w:styleId="a0">
    <w:name w:val="Содержимое таблицы"/>
    <w:basedOn w:val="Normal"/>
    <w:uiPriority w:val="99"/>
    <w:rsid w:val="00B808FE"/>
    <w:pPr>
      <w:suppressLineNumbers/>
    </w:pPr>
  </w:style>
  <w:style w:type="paragraph" w:customStyle="1" w:styleId="Heading11">
    <w:name w:val="Heading 11"/>
    <w:next w:val="Normal"/>
    <w:uiPriority w:val="99"/>
    <w:rsid w:val="00B808FE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en-US"/>
    </w:rPr>
  </w:style>
  <w:style w:type="paragraph" w:styleId="NoSpacing">
    <w:name w:val="No Spacing"/>
    <w:uiPriority w:val="99"/>
    <w:qFormat/>
    <w:rsid w:val="00B808FE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C40A1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6199E"/>
    <w:rPr>
      <w:rFonts w:ascii="Times New Roman" w:hAnsi="Times New Roman" w:cs="Times New Roman"/>
      <w:sz w:val="2"/>
      <w:lang w:eastAsia="en-US"/>
    </w:rPr>
  </w:style>
  <w:style w:type="paragraph" w:customStyle="1" w:styleId="Textbody">
    <w:name w:val="Text body"/>
    <w:basedOn w:val="Normal"/>
    <w:uiPriority w:val="99"/>
    <w:rsid w:val="008F01B9"/>
    <w:pPr>
      <w:autoSpaceDN w:val="0"/>
      <w:spacing w:after="120"/>
    </w:pPr>
    <w:rPr>
      <w:rFonts w:cs="Tahoma"/>
      <w:kern w:val="3"/>
      <w:lang w:eastAsia="ru-RU"/>
    </w:rPr>
  </w:style>
  <w:style w:type="paragraph" w:customStyle="1" w:styleId="Standard">
    <w:name w:val="Standard"/>
    <w:uiPriority w:val="99"/>
    <w:rsid w:val="004B7150"/>
    <w:pPr>
      <w:widowControl w:val="0"/>
      <w:suppressAutoHyphens/>
      <w:autoSpaceDN w:val="0"/>
      <w:textAlignment w:val="baseline"/>
    </w:pPr>
    <w:rPr>
      <w:rFonts w:ascii="Times New Roman" w:eastAsia="Arial Unicode MS" w:hAnsi="Times New Roman" w:cs="Tahoma"/>
      <w:kern w:val="3"/>
      <w:sz w:val="24"/>
      <w:szCs w:val="24"/>
    </w:rPr>
  </w:style>
  <w:style w:type="paragraph" w:customStyle="1" w:styleId="ConsPlusNonformat">
    <w:name w:val="ConsPlusNonformat"/>
    <w:uiPriority w:val="99"/>
    <w:rsid w:val="00A17B0F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paragraph" w:customStyle="1" w:styleId="a1">
    <w:name w:val="Заголовок таблицы"/>
    <w:basedOn w:val="a0"/>
    <w:uiPriority w:val="99"/>
    <w:rsid w:val="0000768D"/>
    <w:pPr>
      <w:autoSpaceDE w:val="0"/>
      <w:jc w:val="center"/>
    </w:pPr>
    <w:rPr>
      <w:rFonts w:eastAsia="Times New Roman"/>
      <w:b/>
      <w:bCs/>
      <w:i/>
      <w:iCs/>
      <w:sz w:val="20"/>
      <w:szCs w:val="20"/>
      <w:lang w:eastAsia="ar-SA"/>
    </w:rPr>
  </w:style>
  <w:style w:type="character" w:customStyle="1" w:styleId="a2">
    <w:name w:val="Цветовое выделение"/>
    <w:uiPriority w:val="99"/>
    <w:rsid w:val="0000768D"/>
    <w:rPr>
      <w:b/>
      <w:color w:val="000000"/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858077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2</Pages>
  <Words>429</Words>
  <Characters>2446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 депутатов Кечушевского  сельского поселения</dc:title>
  <dc:subject/>
  <dc:creator>1</dc:creator>
  <cp:keywords/>
  <dc:description/>
  <cp:lastModifiedBy>1</cp:lastModifiedBy>
  <cp:revision>3</cp:revision>
  <cp:lastPrinted>2022-11-01T08:05:00Z</cp:lastPrinted>
  <dcterms:created xsi:type="dcterms:W3CDTF">2025-05-30T08:07:00Z</dcterms:created>
  <dcterms:modified xsi:type="dcterms:W3CDTF">2025-05-30T08:10:00Z</dcterms:modified>
</cp:coreProperties>
</file>