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06F" w:rsidRPr="00164610" w:rsidRDefault="0083706F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</w:rPr>
      </w:pPr>
    </w:p>
    <w:p w:rsidR="0083706F" w:rsidRPr="00164610" w:rsidRDefault="0083706F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</w:rPr>
      </w:pPr>
    </w:p>
    <w:p w:rsidR="0083706F" w:rsidRPr="00164610" w:rsidRDefault="0083706F" w:rsidP="00164610">
      <w:pPr>
        <w:jc w:val="center"/>
        <w:rPr>
          <w:b/>
        </w:rPr>
      </w:pPr>
      <w:r w:rsidRPr="00164610">
        <w:rPr>
          <w:b/>
        </w:rPr>
        <w:t>РЕСПУБЛИКА МОРДОВИЯ</w:t>
      </w:r>
    </w:p>
    <w:p w:rsidR="0083706F" w:rsidRPr="00164610" w:rsidRDefault="0083706F" w:rsidP="00164610">
      <w:pPr>
        <w:jc w:val="center"/>
        <w:rPr>
          <w:b/>
        </w:rPr>
      </w:pPr>
    </w:p>
    <w:p w:rsidR="0083706F" w:rsidRPr="00164610" w:rsidRDefault="0083706F" w:rsidP="00164610">
      <w:pPr>
        <w:jc w:val="center"/>
        <w:rPr>
          <w:b/>
        </w:rPr>
      </w:pPr>
      <w:r w:rsidRPr="00164610">
        <w:rPr>
          <w:b/>
        </w:rPr>
        <w:t>АДМИНИСТРАЦИЯ</w:t>
      </w:r>
    </w:p>
    <w:p w:rsidR="0083706F" w:rsidRPr="00164610" w:rsidRDefault="0083706F" w:rsidP="00164610">
      <w:pPr>
        <w:rPr>
          <w:b/>
        </w:rPr>
      </w:pPr>
      <w:r w:rsidRPr="00164610">
        <w:rPr>
          <w:b/>
        </w:rPr>
        <w:t xml:space="preserve">                КУЧЕНЯЕВ СКОГО   СЕЛЬСКОГО     ПОСЕЛЕНИЯ</w:t>
      </w:r>
    </w:p>
    <w:p w:rsidR="0083706F" w:rsidRPr="00164610" w:rsidRDefault="0083706F" w:rsidP="00164610">
      <w:pPr>
        <w:jc w:val="center"/>
        <w:rPr>
          <w:b/>
        </w:rPr>
      </w:pPr>
      <w:r w:rsidRPr="00164610">
        <w:rPr>
          <w:b/>
        </w:rPr>
        <w:t>АРДАТОВСКОГО  МУНИЦИПАЛЬНОГО РАЙОНА</w:t>
      </w:r>
    </w:p>
    <w:p w:rsidR="0083706F" w:rsidRPr="00164610" w:rsidRDefault="0083706F" w:rsidP="00164610">
      <w:pPr>
        <w:jc w:val="center"/>
        <w:rPr>
          <w:b/>
        </w:rPr>
      </w:pPr>
    </w:p>
    <w:p w:rsidR="0083706F" w:rsidRPr="00164610" w:rsidRDefault="0083706F" w:rsidP="00164610">
      <w:pPr>
        <w:jc w:val="center"/>
        <w:rPr>
          <w:b/>
        </w:rPr>
      </w:pPr>
      <w:r w:rsidRPr="00164610">
        <w:rPr>
          <w:b/>
        </w:rPr>
        <w:t>ПОСТАНОВЛЕНИЕ</w:t>
      </w:r>
    </w:p>
    <w:p w:rsidR="0083706F" w:rsidRDefault="0083706F" w:rsidP="00164610">
      <w:pPr>
        <w:rPr>
          <w:b/>
        </w:rPr>
      </w:pPr>
    </w:p>
    <w:p w:rsidR="0083706F" w:rsidRPr="00164610" w:rsidRDefault="0083706F" w:rsidP="00164610">
      <w:r w:rsidRPr="00164610">
        <w:t>от 10 декабря 2021года                                                                         №56</w:t>
      </w:r>
    </w:p>
    <w:p w:rsidR="0083706F" w:rsidRPr="00164610" w:rsidRDefault="0083706F" w:rsidP="00164610">
      <w:pPr>
        <w:ind w:firstLine="720"/>
      </w:pPr>
    </w:p>
    <w:p w:rsidR="0083706F" w:rsidRPr="00164610" w:rsidRDefault="0083706F" w:rsidP="00164610">
      <w:pPr>
        <w:ind w:firstLine="720"/>
        <w:jc w:val="both"/>
      </w:pPr>
      <w:r w:rsidRPr="00164610">
        <w:t>О  вынесении на публичные слушания проекта решения Совета  депутатов  Кученяевского сельского поселения «О бюджете  Кученяевского сельского поселения Ардатовского муниципального района РМ  на 2022год и на плановый период 2023-2024 годов»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both"/>
      </w:pPr>
      <w:r w:rsidRPr="00164610">
        <w:t xml:space="preserve"> В соответствии  с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Кученяевского сельского поселения Ардатовского муниципального района </w:t>
      </w:r>
    </w:p>
    <w:p w:rsidR="0083706F" w:rsidRPr="00164610" w:rsidRDefault="0083706F" w:rsidP="00164610">
      <w:pPr>
        <w:pStyle w:val="NormalWeb"/>
        <w:spacing w:before="0" w:beforeAutospacing="0" w:after="0"/>
        <w:jc w:val="both"/>
      </w:pPr>
      <w:r w:rsidRPr="00164610">
        <w:t>ПОСТАНОВЛЯЮ: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both"/>
      </w:pPr>
      <w:r w:rsidRPr="00164610">
        <w:t> 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 бюджете Кученяевского сельского поселения Ардатовского муниципального района РМ на 2022год и на плановый период 2023-2024 годов», (приложение №1).</w:t>
      </w:r>
    </w:p>
    <w:p w:rsidR="0083706F" w:rsidRPr="00164610" w:rsidRDefault="0083706F" w:rsidP="00164610">
      <w:pPr>
        <w:pStyle w:val="NormalWeb"/>
        <w:spacing w:before="0" w:beforeAutospacing="0" w:after="0"/>
        <w:jc w:val="both"/>
      </w:pPr>
      <w:r w:rsidRPr="00164610">
        <w:t> 2.Определить, что публичные слушания будут проводиться 10 декабря 2021года в администрации Кученяевского сельского поселения по адресу: РМ, Ардатовский район, с. Кученяево, ул. Полевая, д.5 в 17-00 часов.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both"/>
      </w:pPr>
      <w:r w:rsidRPr="00164610">
        <w:t>3.Установить, что организация и проведение публичных слушаний осуществляется рабочей группой (приложение №2)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both"/>
      </w:pPr>
      <w:r w:rsidRPr="00164610">
        <w:t xml:space="preserve">4.Предложения  по проекту решения «О бюджете Кученяевского сельского поселения Ардатовского муниципального района РМ на 2022 год и на плановй период 2023-2024 годы принимаются рабочей группой до 09 декабря 2021 года    по адресу: РМ, Ардатовский район, с.Кученяево,ул. Полевая, дом 5 ( тел.2-83-26)  с 8.30 до 17.30, кроме субботы и воскресенья. 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both"/>
      </w:pPr>
      <w:r w:rsidRPr="00164610">
        <w:t>5.Результаты публичных слушаний  внести на рассмотрение  Совета депутатов  Кученяевского сельского поселения  в соответствии с Положением  о публичных слушаниях и Регламентом  Совета депутатов.</w:t>
      </w:r>
    </w:p>
    <w:p w:rsidR="0083706F" w:rsidRPr="00164610" w:rsidRDefault="0083706F" w:rsidP="00164610">
      <w:pPr>
        <w:pStyle w:val="NormalWeb"/>
        <w:spacing w:before="0" w:beforeAutospacing="0" w:after="0"/>
        <w:ind w:left="720"/>
        <w:jc w:val="both"/>
      </w:pPr>
      <w:r w:rsidRPr="00164610">
        <w:t>6. Настоящее постановление вступает в силу со дня  опубликования в информационном бюллетене.</w:t>
      </w:r>
    </w:p>
    <w:p w:rsidR="0083706F" w:rsidRPr="00164610" w:rsidRDefault="0083706F" w:rsidP="00164610">
      <w:pPr>
        <w:pStyle w:val="NormalWeb"/>
        <w:spacing w:before="0" w:beforeAutospacing="0" w:after="0"/>
        <w:ind w:left="720"/>
        <w:jc w:val="both"/>
      </w:pP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both"/>
      </w:pPr>
      <w:r w:rsidRPr="00164610">
        <w:t>Глава Кученяевского сельского поселения                 Дугушкин В.П.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both"/>
      </w:pP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both"/>
      </w:pP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both"/>
      </w:pP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right"/>
      </w:pPr>
      <w:r w:rsidRPr="00164610">
        <w:t>  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right"/>
      </w:pPr>
      <w:r w:rsidRPr="00164610">
        <w:t>  Приложение №1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right"/>
      </w:pPr>
      <w:r w:rsidRPr="00164610">
        <w:t>  к постановлению администрации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right"/>
      </w:pPr>
      <w:r w:rsidRPr="00164610">
        <w:t>  № 56 от 10.12.2021г.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center"/>
      </w:pPr>
      <w:r w:rsidRPr="00164610">
        <w:t>Рабочая группа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center"/>
      </w:pPr>
      <w:r w:rsidRPr="00164610">
        <w:t>по организации и проведению  публичных слушаний   .</w:t>
      </w: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645"/>
        <w:gridCol w:w="4290"/>
        <w:gridCol w:w="4695"/>
      </w:tblGrid>
      <w:tr w:rsidR="0083706F" w:rsidRPr="00164610" w:rsidTr="00164610">
        <w:trPr>
          <w:tblHeader/>
          <w:tblCellSpacing w:w="0" w:type="dxa"/>
        </w:trPr>
        <w:tc>
          <w:tcPr>
            <w:tcW w:w="645" w:type="dxa"/>
          </w:tcPr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t>№пп</w:t>
            </w:r>
          </w:p>
        </w:tc>
        <w:tc>
          <w:tcPr>
            <w:tcW w:w="4290" w:type="dxa"/>
          </w:tcPr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t>Ф.И.О.</w:t>
            </w:r>
          </w:p>
        </w:tc>
        <w:tc>
          <w:tcPr>
            <w:tcW w:w="4695" w:type="dxa"/>
          </w:tcPr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/>
            </w:pPr>
            <w:r w:rsidRPr="00164610">
              <w:t>Должность</w:t>
            </w:r>
          </w:p>
        </w:tc>
      </w:tr>
      <w:tr w:rsidR="0083706F" w:rsidRPr="00164610" w:rsidTr="00164610">
        <w:trPr>
          <w:tblCellSpacing w:w="0" w:type="dxa"/>
        </w:trPr>
        <w:tc>
          <w:tcPr>
            <w:tcW w:w="64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t>1.</w:t>
            </w:r>
          </w:p>
        </w:tc>
        <w:tc>
          <w:tcPr>
            <w:tcW w:w="4290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t>Дугушкин Виктор Павлович</w:t>
            </w:r>
          </w:p>
        </w:tc>
        <w:tc>
          <w:tcPr>
            <w:tcW w:w="469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/>
            </w:pPr>
            <w:r w:rsidRPr="00164610">
              <w:t>Депутат избирательного  округа №5</w:t>
            </w:r>
          </w:p>
        </w:tc>
      </w:tr>
      <w:tr w:rsidR="0083706F" w:rsidRPr="00164610" w:rsidTr="00164610">
        <w:trPr>
          <w:tblCellSpacing w:w="0" w:type="dxa"/>
        </w:trPr>
        <w:tc>
          <w:tcPr>
            <w:tcW w:w="64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/>
              <w:rPr>
                <w:lang w:val="en-US"/>
              </w:rPr>
            </w:pPr>
            <w:r w:rsidRPr="00164610">
              <w:rPr>
                <w:lang w:val="en-US"/>
              </w:rPr>
              <w:t>2.</w:t>
            </w:r>
          </w:p>
        </w:tc>
        <w:tc>
          <w:tcPr>
            <w:tcW w:w="4290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rPr>
                <w:lang w:val="en-US"/>
              </w:rPr>
              <w:t>Н</w:t>
            </w:r>
            <w:r w:rsidRPr="00164610">
              <w:t>ажалкин Иван Николаевич</w:t>
            </w:r>
          </w:p>
        </w:tc>
        <w:tc>
          <w:tcPr>
            <w:tcW w:w="469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/>
            </w:pPr>
            <w:r w:rsidRPr="00164610">
              <w:t>Председатель комиссии по вопросам местного самоуправления, секретарь.</w:t>
            </w:r>
          </w:p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/>
            </w:pPr>
            <w:r w:rsidRPr="00164610">
              <w:t>депутат избирательного округа №1</w:t>
            </w:r>
          </w:p>
        </w:tc>
      </w:tr>
      <w:tr w:rsidR="0083706F" w:rsidRPr="00164610" w:rsidTr="00164610">
        <w:trPr>
          <w:tblCellSpacing w:w="0" w:type="dxa"/>
        </w:trPr>
        <w:tc>
          <w:tcPr>
            <w:tcW w:w="64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rPr>
                <w:lang w:val="en-US"/>
              </w:rPr>
              <w:t>3</w:t>
            </w:r>
            <w:r w:rsidRPr="00164610">
              <w:t>.</w:t>
            </w:r>
          </w:p>
        </w:tc>
        <w:tc>
          <w:tcPr>
            <w:tcW w:w="4290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Ивлева Мария Ильинична</w:t>
            </w:r>
          </w:p>
        </w:tc>
        <w:tc>
          <w:tcPr>
            <w:tcW w:w="469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164610">
              <w:t>Депутат избирательного округа №2</w:t>
            </w:r>
          </w:p>
        </w:tc>
      </w:tr>
    </w:tbl>
    <w:p w:rsidR="0083706F" w:rsidRPr="00164610" w:rsidRDefault="0083706F" w:rsidP="00164610">
      <w:pPr>
        <w:pStyle w:val="NormalWeb"/>
        <w:spacing w:before="0" w:beforeAutospacing="0" w:after="0"/>
        <w:ind w:firstLine="720"/>
        <w:jc w:val="right"/>
      </w:pPr>
      <w:r w:rsidRPr="00164610">
        <w:t>      Приложение №2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right"/>
      </w:pPr>
      <w:r w:rsidRPr="00164610">
        <w:t>  к постановлению администрации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right"/>
      </w:pPr>
      <w:r w:rsidRPr="00164610">
        <w:t>   № 54от 30.12.2021г.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center"/>
      </w:pPr>
      <w:r w:rsidRPr="00164610">
        <w:t>Форма внесения предложений  по проекту решения Совета депутатов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center"/>
      </w:pPr>
      <w:r w:rsidRPr="00164610">
        <w:t>Кученяевского сельского  поселения.</w:t>
      </w: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1320"/>
        <w:gridCol w:w="886"/>
        <w:gridCol w:w="954"/>
        <w:gridCol w:w="962"/>
        <w:gridCol w:w="1212"/>
        <w:gridCol w:w="1113"/>
        <w:gridCol w:w="791"/>
        <w:gridCol w:w="1231"/>
        <w:gridCol w:w="1234"/>
      </w:tblGrid>
      <w:tr w:rsidR="0083706F" w:rsidRPr="00164610" w:rsidTr="00164610">
        <w:trPr>
          <w:tblHeader/>
          <w:tblCellSpacing w:w="0" w:type="dxa"/>
        </w:trPr>
        <w:tc>
          <w:tcPr>
            <w:tcW w:w="1290" w:type="dxa"/>
          </w:tcPr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164610">
              <w:t>Глава ,статья,часть статьи,пункт</w:t>
            </w:r>
          </w:p>
        </w:tc>
        <w:tc>
          <w:tcPr>
            <w:tcW w:w="945" w:type="dxa"/>
          </w:tcPr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164610">
              <w:rPr>
                <w:lang w:val="en-US"/>
              </w:rPr>
              <w:t xml:space="preserve">Текст </w:t>
            </w:r>
          </w:p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164610">
              <w:rPr>
                <w:lang w:val="en-US"/>
              </w:rPr>
              <w:t>проекта</w:t>
            </w:r>
          </w:p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решения</w:t>
            </w:r>
          </w:p>
        </w:tc>
        <w:tc>
          <w:tcPr>
            <w:tcW w:w="975" w:type="dxa"/>
          </w:tcPr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164610">
              <w:rPr>
                <w:lang w:val="en-US"/>
              </w:rPr>
              <w:t>Текст</w:t>
            </w:r>
          </w:p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поправок</w:t>
            </w:r>
          </w:p>
        </w:tc>
        <w:tc>
          <w:tcPr>
            <w:tcW w:w="1035" w:type="dxa"/>
          </w:tcPr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164610">
              <w:t>Текст проекта решения с учетом поправки</w:t>
            </w:r>
          </w:p>
        </w:tc>
        <w:tc>
          <w:tcPr>
            <w:tcW w:w="1230" w:type="dxa"/>
          </w:tcPr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164610">
              <w:t> </w:t>
            </w:r>
          </w:p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Ф.И.О. гражданина</w:t>
            </w:r>
          </w:p>
        </w:tc>
        <w:tc>
          <w:tcPr>
            <w:tcW w:w="1140" w:type="dxa"/>
          </w:tcPr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164610">
              <w:t> </w:t>
            </w:r>
          </w:p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Домашний адрес</w:t>
            </w:r>
          </w:p>
        </w:tc>
        <w:tc>
          <w:tcPr>
            <w:tcW w:w="840" w:type="dxa"/>
          </w:tcPr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164610">
              <w:t> </w:t>
            </w:r>
          </w:p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164610">
              <w:rPr>
                <w:lang w:val="en-US"/>
              </w:rPr>
              <w:t>Место работы</w:t>
            </w:r>
          </w:p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(учебы)</w:t>
            </w:r>
          </w:p>
        </w:tc>
        <w:tc>
          <w:tcPr>
            <w:tcW w:w="1245" w:type="dxa"/>
          </w:tcPr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164610">
              <w:t> </w:t>
            </w:r>
          </w:p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Субьекты обсуждения</w:t>
            </w:r>
          </w:p>
        </w:tc>
        <w:tc>
          <w:tcPr>
            <w:tcW w:w="915" w:type="dxa"/>
          </w:tcPr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/>
            </w:pPr>
            <w:r w:rsidRPr="00164610">
              <w:t> </w:t>
            </w:r>
          </w:p>
          <w:p w:rsidR="0083706F" w:rsidRPr="00164610" w:rsidRDefault="0083706F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Заключение рабочей группы</w:t>
            </w:r>
          </w:p>
        </w:tc>
      </w:tr>
      <w:tr w:rsidR="0083706F" w:rsidRPr="00164610" w:rsidTr="00164610">
        <w:trPr>
          <w:tblCellSpacing w:w="0" w:type="dxa"/>
        </w:trPr>
        <w:tc>
          <w:tcPr>
            <w:tcW w:w="1290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94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97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103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1230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1140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840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124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91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right w:val="single" w:sz="8" w:space="1" w:color="000000"/>
              </w:pBdr>
            </w:pPr>
            <w:r w:rsidRPr="00164610">
              <w:t> </w:t>
            </w:r>
          </w:p>
        </w:tc>
      </w:tr>
      <w:tr w:rsidR="0083706F" w:rsidRPr="00164610" w:rsidTr="00164610">
        <w:trPr>
          <w:trHeight w:val="80"/>
          <w:tblCellSpacing w:w="0" w:type="dxa"/>
        </w:trPr>
        <w:tc>
          <w:tcPr>
            <w:tcW w:w="1290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94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97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103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1230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1140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840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124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915" w:type="dxa"/>
          </w:tcPr>
          <w:p w:rsidR="0083706F" w:rsidRPr="00164610" w:rsidRDefault="0083706F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164610">
              <w:t> </w:t>
            </w:r>
          </w:p>
        </w:tc>
      </w:tr>
    </w:tbl>
    <w:p w:rsidR="0083706F" w:rsidRPr="00164610" w:rsidRDefault="0083706F" w:rsidP="00164610">
      <w:pPr>
        <w:pStyle w:val="NormalWeb"/>
        <w:spacing w:before="0" w:beforeAutospacing="0" w:after="0"/>
        <w:ind w:firstLine="720"/>
        <w:jc w:val="both"/>
      </w:pPr>
      <w:r w:rsidRPr="00164610">
        <w:t>           </w:t>
      </w:r>
    </w:p>
    <w:p w:rsidR="0083706F" w:rsidRPr="00164610" w:rsidRDefault="0083706F" w:rsidP="00164610">
      <w:pPr>
        <w:pStyle w:val="NormalWeb"/>
        <w:spacing w:before="0" w:beforeAutospacing="0" w:after="0"/>
        <w:ind w:firstLine="720"/>
        <w:jc w:val="both"/>
      </w:pPr>
      <w:r w:rsidRPr="00164610">
        <w:t>Глава Кученяевского сельского поселения                        Дугушкин В.П.</w:t>
      </w:r>
    </w:p>
    <w:p w:rsidR="0083706F" w:rsidRDefault="0083706F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</w:p>
    <w:p w:rsidR="0083706F" w:rsidRDefault="0083706F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</w:p>
    <w:p w:rsidR="0083706F" w:rsidRDefault="0083706F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83706F" w:rsidRDefault="0083706F" w:rsidP="00C315C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ПРОЕКТ</w:t>
      </w:r>
    </w:p>
    <w:p w:rsidR="0083706F" w:rsidRDefault="0083706F" w:rsidP="00C315C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 xml:space="preserve">Совет депутатов Кученяевского сельского поселения </w:t>
      </w:r>
    </w:p>
    <w:p w:rsidR="0083706F" w:rsidRDefault="0083706F" w:rsidP="00C315C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Ардатовского муниципального района РМ</w:t>
      </w:r>
    </w:p>
    <w:p w:rsidR="0083706F" w:rsidRDefault="0083706F" w:rsidP="00C315C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 xml:space="preserve">первого созыва </w:t>
      </w:r>
    </w:p>
    <w:p w:rsidR="0083706F" w:rsidRDefault="0083706F" w:rsidP="00C315C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с.Кученяево</w:t>
      </w:r>
    </w:p>
    <w:p w:rsidR="0083706F" w:rsidRDefault="0083706F" w:rsidP="00C315C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</w:p>
    <w:p w:rsidR="0083706F" w:rsidRDefault="0083706F" w:rsidP="00C315CD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>
        <w:rPr>
          <w:spacing w:val="8"/>
        </w:rPr>
        <w:t>РЕШЕНИЕ</w:t>
      </w:r>
    </w:p>
    <w:p w:rsidR="0083706F" w:rsidRDefault="0083706F" w:rsidP="00C315CD">
      <w:pPr>
        <w:jc w:val="both"/>
        <w:outlineLvl w:val="0"/>
        <w:rPr>
          <w:caps/>
        </w:rPr>
      </w:pPr>
      <w:r>
        <w:t>от           2021г                                                                                          №</w:t>
      </w:r>
      <w:r>
        <w:tab/>
      </w:r>
      <w:r>
        <w:tab/>
      </w:r>
      <w:r>
        <w:rPr>
          <w:bCs/>
          <w:caps/>
        </w:rPr>
        <w:t xml:space="preserve"> </w:t>
      </w:r>
    </w:p>
    <w:p w:rsidR="0083706F" w:rsidRDefault="0083706F" w:rsidP="00095BE4">
      <w:pPr>
        <w:pStyle w:val="Title"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О бюджете Кученяевского сельского поселения Ардатовского муниципального района Республики Мордовия  на 2022 и плановый период 2023-2024годов.</w:t>
      </w:r>
    </w:p>
    <w:p w:rsidR="0083706F" w:rsidRDefault="0083706F" w:rsidP="00C315CD">
      <w:pPr>
        <w:ind w:firstLine="709"/>
        <w:jc w:val="both"/>
      </w:pPr>
      <w:r>
        <w:t>В Соответствии с Бюджетным кодексом Российской Федерации, Законом Республики Мордовия «О республиканском бюджете Республики Мордовия на 2022 год и на плановый период 2023 и 2024 годов» и на основании прогноза социально-экономического развития Кученяевского сельского поселения Ардатовского муниципального района Совет депутатов Кученяевского  сельского поселения Ардатовского муниципального района Республики Мордовия решил:</w:t>
      </w:r>
    </w:p>
    <w:p w:rsidR="0083706F" w:rsidRDefault="0083706F" w:rsidP="00C315CD">
      <w:pPr>
        <w:ind w:firstLine="709"/>
        <w:jc w:val="both"/>
      </w:pPr>
    </w:p>
    <w:p w:rsidR="0083706F" w:rsidRDefault="0083706F" w:rsidP="00C315CD">
      <w:pPr>
        <w:autoSpaceDE w:val="0"/>
        <w:autoSpaceDN w:val="0"/>
        <w:adjustRightInd w:val="0"/>
        <w:jc w:val="both"/>
      </w:pPr>
      <w:r>
        <w:rPr>
          <w:bCs/>
        </w:rPr>
        <w:t>Статья 1. Основные характеристики бюджета Кученяевского сельского поселения Ардатовского муниципального района Республики Мордовия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3706F" w:rsidRDefault="0083706F" w:rsidP="00C315CD">
      <w:pPr>
        <w:ind w:firstLine="709"/>
        <w:jc w:val="both"/>
        <w:rPr>
          <w:bCs/>
        </w:rPr>
      </w:pPr>
      <w:r>
        <w:rPr>
          <w:bCs/>
        </w:rPr>
        <w:t xml:space="preserve">1. </w:t>
      </w:r>
      <w:r>
        <w:t>Утвердить бюджет Кученяевского сельского поселения Ардатовского муниципального района  (далее – бюджет сельского поселения) на 2022 год по доходам в сумме 1692,9 тыс. рублей, по расходам в сумме 1760,7.руб., с превышением расходов над доходами в сумме  – 67,8 тыс. рублей, исходя из уровня инфляции, не превышающего 5,0 процентов (декабрь 2022 года к декабрю 2021 года),</w:t>
      </w:r>
    </w:p>
    <w:p w:rsidR="0083706F" w:rsidRDefault="0083706F" w:rsidP="00C315CD">
      <w:pPr>
        <w:ind w:firstLine="709"/>
        <w:jc w:val="both"/>
      </w:pPr>
      <w:r>
        <w:rPr>
          <w:bCs/>
        </w:rPr>
        <w:t>2.</w:t>
      </w:r>
      <w:r>
        <w:t xml:space="preserve"> Утвердить бюджет Кученяевского сельского поселения Ардатовского муниципального района  (далее – бюджет сельского поселения) на 2023год  по доходам в сумме 1255,6 тыс.рублей, по расходам в сумме 1720,9.руб. с превышением расходов над доходами в в сумме 69,3 тыс.рублей, , исходя из уровня инфляции, не превышающего 5,0 процентов (декабрь 2023 года к декабрю 2022 года). </w:t>
      </w:r>
    </w:p>
    <w:p w:rsidR="0083706F" w:rsidRDefault="0083706F" w:rsidP="00C315CD">
      <w:pPr>
        <w:ind w:firstLine="709"/>
        <w:jc w:val="both"/>
      </w:pPr>
      <w:r>
        <w:rPr>
          <w:bCs/>
        </w:rPr>
        <w:t>3.</w:t>
      </w:r>
      <w:r>
        <w:t xml:space="preserve"> Утвердить бюджет Кученяевского сельского поселения Ардатовского муниципального района  (далее – бюджет сельского поселения) на 2024год по доходам в сумме 1278,3.рублей  по расходам в сумме  1769,7.рублей тыс. рублей, с превышением расходов над доходами в сумме  – 68,9. рублей, исходя из уровня инфляции, не превышающего 5,0 процентов (декабрь 2024 года к декабрю 2023 года).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3706F" w:rsidRDefault="0083706F" w:rsidP="00C315CD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Статья 2. Общая характеристика доходов бюджета Кученяевского сельского поселения Ардатовского муниципального района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3706F" w:rsidRDefault="0083706F" w:rsidP="00C315CD">
      <w:pPr>
        <w:ind w:firstLine="709"/>
        <w:jc w:val="both"/>
      </w:pPr>
      <w:r>
        <w:t>Доходы бюджета Кученяевского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</w:t>
      </w:r>
    </w:p>
    <w:p w:rsidR="0083706F" w:rsidRDefault="0083706F" w:rsidP="00C315CD">
      <w:pPr>
        <w:ind w:firstLine="709"/>
        <w:jc w:val="both"/>
      </w:pPr>
    </w:p>
    <w:p w:rsidR="0083706F" w:rsidRDefault="0083706F" w:rsidP="00C315CD">
      <w:pPr>
        <w:ind w:firstLine="709"/>
        <w:jc w:val="both"/>
      </w:pPr>
      <w:r>
        <w:t>Утвердить объем поступления  доходов  бюджета  по основным  источникам доходов  согласно приложению 1 к настоящему решению.</w:t>
      </w:r>
    </w:p>
    <w:p w:rsidR="0083706F" w:rsidRDefault="0083706F" w:rsidP="00C315CD">
      <w:pPr>
        <w:ind w:firstLine="709"/>
        <w:jc w:val="both"/>
      </w:pPr>
    </w:p>
    <w:p w:rsidR="0083706F" w:rsidRDefault="0083706F" w:rsidP="00C315CD">
      <w:pPr>
        <w:autoSpaceDE w:val="0"/>
        <w:autoSpaceDN w:val="0"/>
        <w:adjustRightInd w:val="0"/>
        <w:jc w:val="both"/>
      </w:pPr>
      <w:r>
        <w:rPr>
          <w:bCs/>
        </w:rPr>
        <w:t>Статья 3. Безвозмездные поступления в бюджет Кученяевского сельского поселения Ардатовского муниципального района Республики Мордовия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Утвердить объем безвозмездных поступлений в бюджет Кученяевского сельского поселения Ардатовского муниципального района Республики Мордовия на 2022 год и плановый период  2023 и 2024годов согласно приложению 2 к настоящему Решению.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83706F" w:rsidRDefault="0083706F" w:rsidP="00C315CD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Статья 4. Распределение расходов бюджета Кученяевского сельского поселения Ардатовского муниципального района Республики Мордовия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Утвердить:</w:t>
      </w:r>
      <w:bookmarkStart w:id="0" w:name="Par42"/>
      <w:bookmarkEnd w:id="0"/>
      <w:r>
        <w:rPr>
          <w:bCs/>
        </w:rPr>
        <w:t xml:space="preserve"> распределение бюджетных ассигнований бюджета Кученяевского сельского поселения Ардатовского муниципального района Республики Мордовия </w:t>
      </w:r>
      <w: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</w:rPr>
        <w:t>на 2022 год  и плановый период  2023 и 2024годов  согласно приложению 3 к настоящему Решению;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ведомственную структуру расходов бюджета Кученяевского  сельского поселения </w:t>
      </w:r>
      <w:r>
        <w:rPr>
          <w:bCs/>
        </w:rPr>
        <w:t>Ардатовского муниципального района Республики Мордовия на 2022 год и плановый период  2023 и 2024годов   согласно приложению 4 к настоящему Решению;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распределение бюджетных ассигнований бюджета Кученяевского сельского поселения Ардатовского муниципального района Республики Мордовия</w:t>
      </w:r>
      <w: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</w:rPr>
        <w:t xml:space="preserve">2022 год  и плановый период  2023 и 2024годов  согласно приложению </w:t>
      </w:r>
      <w:r>
        <w:t>5</w:t>
      </w:r>
      <w:r>
        <w:rPr>
          <w:bCs/>
        </w:rPr>
        <w:t xml:space="preserve"> к настоящему Решению.</w:t>
      </w:r>
    </w:p>
    <w:p w:rsidR="0083706F" w:rsidRDefault="0083706F" w:rsidP="00C315CD">
      <w:pPr>
        <w:pStyle w:val="NoSpacing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3706F" w:rsidRDefault="0083706F" w:rsidP="00C315CD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Статья 5. Бюджетные ассигнования на обеспечение выполнения функций казенных учреждений  Кученяевского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83706F" w:rsidRDefault="0083706F" w:rsidP="00C315CD">
      <w:pPr>
        <w:pStyle w:val="NoSpacing"/>
        <w:ind w:left="252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3706F" w:rsidRDefault="0083706F" w:rsidP="00C315C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Казенным учреждениям Кученяевского сельского поселения  из бюджета Кученяевского 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оказанию муниципальных услуг (выполнению работ) физическим и (или) юридическим лицам на:</w:t>
      </w:r>
    </w:p>
    <w:p w:rsidR="0083706F" w:rsidRDefault="0083706F" w:rsidP="00C315C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4"/>
          <w:szCs w:val="24"/>
        </w:rPr>
        <w:t>замещающих муниципальные должности Кученяевского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83706F" w:rsidRDefault="0083706F" w:rsidP="00C315CD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закупки товаров, работ, услуг для обеспечения муниципальных нужд;</w:t>
      </w:r>
    </w:p>
    <w:p w:rsidR="0083706F" w:rsidRDefault="0083706F" w:rsidP="00C315CD">
      <w:pPr>
        <w:pStyle w:val="NoSpacing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уплату налогов, сборов и иных обязательных платежей в бюджетную систему Российской Федерации.</w:t>
      </w:r>
    </w:p>
    <w:p w:rsidR="0083706F" w:rsidRDefault="0083706F" w:rsidP="00C315C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возмещение вреда, причиненного казенным учреждением при осуществлении его деятельности. </w:t>
      </w:r>
    </w:p>
    <w:p w:rsidR="0083706F" w:rsidRDefault="0083706F" w:rsidP="00C315CD">
      <w:pPr>
        <w:pStyle w:val="NoSpacing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Статья 6. Бюджетные ассигнования на закупку товаров, работ, услуг для муниципальных нужд Кученяевского  сельского поселения</w:t>
      </w:r>
    </w:p>
    <w:p w:rsidR="0083706F" w:rsidRDefault="0083706F" w:rsidP="00C315CD">
      <w:pPr>
        <w:pStyle w:val="NoSpacing"/>
        <w:ind w:left="252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3706F" w:rsidRDefault="0083706F" w:rsidP="00C315C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Кученяевского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</w:p>
    <w:p w:rsidR="0083706F" w:rsidRDefault="0083706F" w:rsidP="00C315CD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83706F" w:rsidRDefault="0083706F" w:rsidP="00C315CD">
      <w:pPr>
        <w:pStyle w:val="NoSpacing"/>
        <w:ind w:left="2700" w:firstLine="709"/>
        <w:jc w:val="both"/>
        <w:rPr>
          <w:rFonts w:ascii="Times New Roman" w:hAnsi="Times New Roman"/>
          <w:sz w:val="24"/>
          <w:szCs w:val="24"/>
        </w:rPr>
      </w:pPr>
    </w:p>
    <w:p w:rsidR="0083706F" w:rsidRDefault="0083706F" w:rsidP="00C315C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бюджета Кученяевского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3706F" w:rsidRDefault="0083706F" w:rsidP="00C315CD">
      <w:pPr>
        <w:pStyle w:val="NoSpacing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83706F" w:rsidRDefault="0083706F" w:rsidP="00C315CD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Кученяевского  сельского поселения составляет в 2022  году  -  173,9 тыс. рублей  . в 2023 году -173,9  тыс.рублей, в 2024году -173,9 тыс.рублей.</w:t>
      </w:r>
    </w:p>
    <w:p w:rsidR="0083706F" w:rsidRDefault="0083706F" w:rsidP="00C315CD">
      <w:pPr>
        <w:autoSpaceDE w:val="0"/>
        <w:autoSpaceDN w:val="0"/>
        <w:adjustRightInd w:val="0"/>
        <w:ind w:left="2160" w:firstLine="709"/>
        <w:jc w:val="both"/>
        <w:rPr>
          <w:b/>
        </w:rPr>
      </w:pPr>
      <w:bookmarkStart w:id="1" w:name="Par156"/>
      <w:bookmarkEnd w:id="1"/>
    </w:p>
    <w:p w:rsidR="0083706F" w:rsidRDefault="0083706F" w:rsidP="00C315CD">
      <w:pPr>
        <w:jc w:val="both"/>
        <w:rPr>
          <w:bCs/>
        </w:rPr>
      </w:pPr>
      <w:r>
        <w:t>Статья 8.</w:t>
      </w:r>
      <w:r>
        <w:rPr>
          <w:bCs/>
        </w:rPr>
        <w:t xml:space="preserve"> </w:t>
      </w:r>
      <w:r>
        <w:t>Бюджетные ассигнования Дорожного фонда     Кученяевского  сельского поселения Ардатовского муниципального района Республики Мордовия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  <w:r>
        <w:t>1. Утвердить объем бюджетных ассигнований Дорожного фонда Кученяевского  сельского поселения Ардатовского муниципального района Республики Мордовия на 2022 год в сумме  386,2 тыс. рублей</w:t>
      </w:r>
      <w:r>
        <w:rPr>
          <w:bCs/>
        </w:rPr>
        <w:t>, на 2023 год в сумме 391,9 тыс.рублей, на 2024 год  в сумме 415,6.рублей.</w:t>
      </w:r>
    </w:p>
    <w:p w:rsidR="0083706F" w:rsidRDefault="0083706F" w:rsidP="00C315CD">
      <w:pPr>
        <w:pStyle w:val="ConsPlusNormal1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2.Бюджетные ассигнования Дорожного фонда Кученяевского  сельского поселения Ардатовского муниципального района Республики Мордовия направляются: </w:t>
      </w:r>
    </w:p>
    <w:p w:rsidR="0083706F" w:rsidRDefault="0083706F" w:rsidP="00C315CD">
      <w:pPr>
        <w:pStyle w:val="ConsPlusNormal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 погашение задолженности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83706F" w:rsidRDefault="0083706F" w:rsidP="00C315CD">
      <w:pPr>
        <w:pStyle w:val="ConsPlusNormal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83706F" w:rsidRDefault="0083706F" w:rsidP="00C315CD">
      <w:pPr>
        <w:ind w:firstLine="709"/>
        <w:jc w:val="both"/>
      </w:pPr>
      <w:r>
        <w:t xml:space="preserve">3. Порядок формирования и использования </w:t>
      </w:r>
      <w:r>
        <w:rPr>
          <w:bCs/>
        </w:rPr>
        <w:t>Дорожного фонда сельского  поселения определяется Решением Совета депутатов Кученяевского сельского поселения Ардатовского муниципального района.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</w:p>
    <w:p w:rsidR="0083706F" w:rsidRDefault="0083706F" w:rsidP="00C315CD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Статья 9. Резервный фонд администрации Кученяевского  сельского поселения Ардатовского муниципального района Республики Мордовия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  <w:r>
        <w:t>Установить размер Резервного фонда администрации Кученяевского  сельского поселения Ардатовского муниципального района Республики Мордовия на 2022 год в сумме 0,1 тыс. рублей, на 2023 год в сумме 0,1 тыс. рублей, на 2024 год в сумме 0,1 тыс.рублей</w:t>
      </w:r>
    </w:p>
    <w:p w:rsidR="0083706F" w:rsidRDefault="0083706F" w:rsidP="00C315CD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Средства Резервного фонда администрации Кученяевского  сельского поселения  направляются на финансовое обеспечение непредвиденных расходов, связанных  с иными   мероприятиями  в соответствии  с Порядком  использования  бюджетных  ассигнований  резервного фонда администрации поселения,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3706F" w:rsidRDefault="0083706F" w:rsidP="00C315CD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Кученяевского  сельского  поселения, предусмотренные в составе бюджета Кученяевского  сельского  поселения, используются по решению администрации  Кученяевского сельского  поселения.</w:t>
      </w:r>
    </w:p>
    <w:p w:rsidR="0083706F" w:rsidRDefault="0083706F" w:rsidP="00C315CD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использования бюджетных ассигнований Резервного фонда администрации Кученяевского  сельского  поселения,  устанавливается администрацией  Кученяевского сельского  поселения.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  <w:r>
        <w:t>Отчет об использовании бюджетных ассигнований Резервного фонда администрации Кученяевского  сельского  поселения прилагается к годовому отчету об исполнении бюджета Кученяевского  сельского  поселения.</w:t>
      </w:r>
    </w:p>
    <w:p w:rsidR="0083706F" w:rsidRDefault="0083706F" w:rsidP="00C315CD">
      <w:pPr>
        <w:autoSpaceDE w:val="0"/>
        <w:autoSpaceDN w:val="0"/>
        <w:adjustRightInd w:val="0"/>
        <w:ind w:left="2520" w:firstLine="709"/>
        <w:jc w:val="both"/>
        <w:rPr>
          <w:spacing w:val="100"/>
        </w:rPr>
      </w:pPr>
    </w:p>
    <w:p w:rsidR="0083706F" w:rsidRDefault="0083706F" w:rsidP="00C315CD">
      <w:pPr>
        <w:autoSpaceDE w:val="0"/>
        <w:autoSpaceDN w:val="0"/>
        <w:adjustRightInd w:val="0"/>
        <w:jc w:val="both"/>
        <w:rPr>
          <w:bCs/>
        </w:rPr>
      </w:pPr>
      <w:r>
        <w:t xml:space="preserve"> Статья 10.</w:t>
      </w:r>
      <w:r>
        <w:rPr>
          <w:bCs/>
        </w:rPr>
        <w:t xml:space="preserve"> </w:t>
      </w:r>
      <w:r>
        <w:t>Объем бюджетных ассигнований на исполнение публичных нормативных обязательств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  <w:r w:rsidRPr="005317BB"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2021 год в сумме  173,9тыс. рублей, на 2022 год  в сумме 173,9 тыс.рублей, на 2023 год в сумме  173,9тыс.рублей.</w:t>
      </w:r>
    </w:p>
    <w:p w:rsidR="0083706F" w:rsidRDefault="0083706F" w:rsidP="00C315CD">
      <w:pPr>
        <w:autoSpaceDE w:val="0"/>
        <w:autoSpaceDN w:val="0"/>
        <w:adjustRightInd w:val="0"/>
        <w:jc w:val="both"/>
        <w:rPr>
          <w:b/>
        </w:rPr>
      </w:pPr>
    </w:p>
    <w:p w:rsidR="0083706F" w:rsidRDefault="0083706F" w:rsidP="00C315CD">
      <w:pPr>
        <w:pStyle w:val="Heading6"/>
        <w:shd w:val="clear" w:color="auto" w:fill="FFFFFF"/>
        <w:spacing w:before="0" w:after="0"/>
        <w:ind w:firstLine="709"/>
        <w:jc w:val="both"/>
        <w:rPr>
          <w:b w:val="0"/>
          <w:sz w:val="24"/>
          <w:szCs w:val="24"/>
        </w:rPr>
      </w:pPr>
      <w:r>
        <w:rPr>
          <w:b w:val="0"/>
          <w:color w:val="000000"/>
          <w:sz w:val="24"/>
          <w:szCs w:val="24"/>
        </w:rPr>
        <w:t>Статья 11. Расходы на исполнение судебных актов по искам к Кечушевскому сельскому поселению Ардатовского муниципального района Республики Мордовия</w:t>
      </w:r>
    </w:p>
    <w:p w:rsidR="0083706F" w:rsidRDefault="0083706F" w:rsidP="00C315C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1. Из бюджета Кученяевского сельского поселения Ардатовского муниципального района Республики Мордовия предоставляются бюджетные ассигнования на: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  <w:r>
        <w:rPr>
          <w:bCs/>
          <w:color w:val="000000"/>
        </w:rPr>
        <w:t xml:space="preserve">- </w:t>
      </w:r>
      <w:r>
        <w:t>исполнение судебных актов по искам к Кечушевскому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83706F" w:rsidRDefault="0083706F" w:rsidP="00C315C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>
        <w:rPr>
          <w:color w:val="000000"/>
        </w:rPr>
        <w:t>- исполнение судебных актов, предусматривающих обращение взыскания на средства бюджета Кученяевского сельского поселения Ардатовского муниципального района Республики Мордовия по денежным обязательствам казенных учреждений Кученяевского сельского поселения Ардатовского муниципального района;</w:t>
      </w:r>
    </w:p>
    <w:p w:rsidR="0083706F" w:rsidRDefault="0083706F" w:rsidP="00C315C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>
        <w:rPr>
          <w:color w:val="000000"/>
        </w:rPr>
        <w:t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Кученяевского сельского поселения Ардатовского муниципального района Республики Мордовия.</w:t>
      </w:r>
    </w:p>
    <w:p w:rsidR="0083706F" w:rsidRDefault="0083706F" w:rsidP="00C315C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бюджета.</w:t>
      </w:r>
    </w:p>
    <w:p w:rsidR="0083706F" w:rsidRDefault="0083706F" w:rsidP="00C315CD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4"/>
          <w:szCs w:val="24"/>
        </w:rPr>
      </w:pPr>
    </w:p>
    <w:p w:rsidR="0083706F" w:rsidRDefault="0083706F" w:rsidP="00C315CD">
      <w:pPr>
        <w:jc w:val="both"/>
      </w:pPr>
      <w:r>
        <w:t>Статья 12.</w:t>
      </w:r>
      <w:r>
        <w:rPr>
          <w:bCs/>
        </w:rPr>
        <w:t xml:space="preserve"> </w:t>
      </w:r>
      <w:r>
        <w:t>Муниципальные внутренние заимствования, муниципальный долг и предоставление муниципальных гарантий Кученяевского  сельского поселения Ардатовского муниципального района Республики Мордовия</w:t>
      </w:r>
    </w:p>
    <w:p w:rsidR="0083706F" w:rsidRDefault="0083706F" w:rsidP="00C315CD">
      <w:pPr>
        <w:pStyle w:val="ConsPlusNormal1"/>
        <w:ind w:firstLine="709"/>
        <w:jc w:val="both"/>
        <w:rPr>
          <w:rFonts w:ascii="Times New Roman" w:hAnsi="Times New Roman"/>
        </w:rPr>
      </w:pPr>
    </w:p>
    <w:p w:rsidR="0083706F" w:rsidRDefault="0083706F" w:rsidP="00C315CD">
      <w:pPr>
        <w:pStyle w:val="ConsPlusNormal1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1. </w:t>
      </w:r>
      <w:r>
        <w:rPr>
          <w:rFonts w:ascii="Times New Roman" w:hAnsi="Times New Roman"/>
          <w:bCs/>
        </w:rPr>
        <w:t xml:space="preserve">Право осуществления от имени Кученяевского сельского поселения </w:t>
      </w:r>
      <w:r>
        <w:rPr>
          <w:rFonts w:ascii="Times New Roman" w:hAnsi="Times New Roman"/>
        </w:rPr>
        <w:t>Ардатовского муниципального района Республики Мордовия</w:t>
      </w:r>
      <w:r>
        <w:rPr>
          <w:rFonts w:ascii="Times New Roman" w:hAnsi="Times New Roman"/>
          <w:bCs/>
        </w:rPr>
        <w:t xml:space="preserve"> муниципальных внутренних заимствований, являющихся бюджетными кредитами, привлекаемыми в бюджет Кученяевского сельского поселения </w:t>
      </w:r>
      <w:r>
        <w:rPr>
          <w:rFonts w:ascii="Times New Roman" w:hAnsi="Times New Roman"/>
        </w:rPr>
        <w:t>Ардатовского муниципального района Республики Мордовия</w:t>
      </w:r>
      <w:r>
        <w:rPr>
          <w:rFonts w:ascii="Times New Roman" w:hAnsi="Times New Roman"/>
          <w:bCs/>
        </w:rPr>
        <w:t xml:space="preserve"> из районного бюджета, принадлежит администрации Кученяевского сельского поселения Ардатовского муниципального района Республики Мордовия.</w:t>
      </w:r>
    </w:p>
    <w:p w:rsidR="0083706F" w:rsidRDefault="0083706F" w:rsidP="00C315CD">
      <w:pPr>
        <w:pStyle w:val="ConsPlusNormal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Утвердить источники внутреннего финансирования дефицита бюджета Кученяевского сельского поселения Ардатовского муниципального района Республики Мордовия на 2021</w:t>
      </w:r>
      <w:r>
        <w:rPr>
          <w:rFonts w:ascii="Times New Roman" w:hAnsi="Times New Roman"/>
          <w:bCs/>
        </w:rPr>
        <w:t xml:space="preserve"> год и плановый период  2022 и 2023годов </w:t>
      </w:r>
      <w:r>
        <w:rPr>
          <w:rFonts w:ascii="Times New Roman" w:hAnsi="Times New Roman"/>
        </w:rPr>
        <w:t xml:space="preserve">  согласно приложению 6</w:t>
      </w:r>
      <w:r>
        <w:rPr>
          <w:rFonts w:ascii="Times New Roman" w:hAnsi="Times New Roman"/>
          <w:color w:val="FF9900"/>
        </w:rPr>
        <w:t xml:space="preserve"> </w:t>
      </w:r>
      <w:r>
        <w:rPr>
          <w:rFonts w:ascii="Times New Roman" w:hAnsi="Times New Roman"/>
        </w:rPr>
        <w:t>к настоящему Решению.</w:t>
      </w:r>
    </w:p>
    <w:p w:rsidR="0083706F" w:rsidRDefault="0083706F" w:rsidP="00C315CD">
      <w:pPr>
        <w:pStyle w:val="ConsPlusNormal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Утвердить Программу муниципальных внутренних заимствований Кученяевского сельского поселения Ардатовского муниципального района Республики Мордовия на 2022 год</w:t>
      </w:r>
      <w:r>
        <w:rPr>
          <w:rFonts w:ascii="Times New Roman" w:hAnsi="Times New Roman"/>
          <w:bCs/>
        </w:rPr>
        <w:t xml:space="preserve">  и плановый период  2023 и 2024годов </w:t>
      </w:r>
      <w:r>
        <w:rPr>
          <w:rFonts w:ascii="Times New Roman" w:hAnsi="Times New Roman"/>
        </w:rPr>
        <w:t xml:space="preserve"> согласно приложению</w:t>
      </w:r>
      <w:r>
        <w:rPr>
          <w:rFonts w:ascii="Times New Roman" w:hAnsi="Times New Roman"/>
          <w:color w:val="FF9900"/>
        </w:rPr>
        <w:t xml:space="preserve"> </w:t>
      </w:r>
      <w:r>
        <w:rPr>
          <w:rFonts w:ascii="Times New Roman" w:hAnsi="Times New Roman"/>
        </w:rPr>
        <w:t>7 к настоящему Решению.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  <w:r>
        <w:t>4. Установить предельный объем заимствований Кученяевского сельского поселения Ардатовского муниципального района Республики Мордовия на 2022 год в сумме 67,8 тыс. рублей, на 2023год  в сумме 69,3 тыс.рублей, на 2024 год в сумме 68,9 тыс.рублей.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  <w:r>
        <w:t xml:space="preserve">5. </w:t>
      </w:r>
      <w:r w:rsidRPr="005317BB">
        <w:t>Установить верхний предел муниципального внутреннего долга Кученяевского сельского поселения Ардатовского муниципального района Республики Мордовия на 1</w:t>
      </w:r>
      <w:r>
        <w:t xml:space="preserve"> января 2023 года в сумме  376,8</w:t>
      </w:r>
      <w:r w:rsidRPr="005317BB">
        <w:t xml:space="preserve"> тыс. рублей, на 1 января 2024года  в сумме </w:t>
      </w:r>
      <w:r>
        <w:t>385,1</w:t>
      </w:r>
      <w:r w:rsidRPr="005317BB">
        <w:t xml:space="preserve"> тыс.рублей</w:t>
      </w:r>
      <w:r>
        <w:t>, на 1 января 2025 в сумме 383,0</w:t>
      </w:r>
      <w:r w:rsidRPr="005317BB">
        <w:t>тыс.рублей.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>6. Утвердить объем расходов на обслуживание муниципального долга Кученяевского  сельского поселения Ардатовского муниципального района Республики Мордовия на 2022 год в сумме  55,7 тыс. рублей, на 2023 год в 83,5 тыс.рублей, на 2024 год в сумме  111,4тыс.рублей.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>7. Установить верхний предел муниципального долга по муниципальным гарантиям Кученяевского сельского поселения Ардатовского муниципального района Республики Мордовия на 1 января 2022 года, 2023и 2024 годов  в сумме  0,00 тыс. рублей.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</w:p>
    <w:p w:rsidR="0083706F" w:rsidRDefault="0083706F" w:rsidP="00C315CD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Статья 13. Особенности исполнения бюджета Кученяевского сельского поселения </w:t>
      </w:r>
      <w:r>
        <w:t xml:space="preserve">Ардатовского муниципального района </w:t>
      </w:r>
      <w:r>
        <w:rPr>
          <w:bCs/>
        </w:rPr>
        <w:t>Республики Мордовия в 2022 году</w:t>
      </w:r>
    </w:p>
    <w:p w:rsidR="0083706F" w:rsidRDefault="0083706F" w:rsidP="00C315CD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 </w:t>
      </w:r>
      <w:r>
        <w:tab/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  <w:r>
        <w:t>1. Установить в соответствии с пунктом 8 статьи 217 Бюджетного кодекса Российской Федерации следующие дополнительные основания внесения изменений в сводную бюджетную роспись бюджета Кученяевского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  <w:r>
        <w:t>1) осуществление выплат, сокращающих долговые обязательства Кученяевского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Федерации;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  <w: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  <w: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83706F" w:rsidRDefault="0083706F" w:rsidP="00C315CD">
      <w:pPr>
        <w:autoSpaceDE w:val="0"/>
        <w:autoSpaceDN w:val="0"/>
        <w:adjustRightInd w:val="0"/>
        <w:ind w:firstLine="709"/>
        <w:jc w:val="both"/>
      </w:pPr>
    </w:p>
    <w:p w:rsidR="0083706F" w:rsidRDefault="0083706F" w:rsidP="00C315CD">
      <w:pPr>
        <w:autoSpaceDE w:val="0"/>
        <w:autoSpaceDN w:val="0"/>
        <w:adjustRightInd w:val="0"/>
        <w:jc w:val="both"/>
      </w:pPr>
      <w:r>
        <w:rPr>
          <w:bCs/>
        </w:rPr>
        <w:t>Статья 14. Действие нормативных правовых актов Кученяевского сельского поселения Ардатовского муниципального района Республики Мордовия</w:t>
      </w:r>
    </w:p>
    <w:p w:rsidR="0083706F" w:rsidRDefault="0083706F" w:rsidP="00095BE4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Установить, что нормативные правовые акты Кученяевского сельского поселения </w:t>
      </w:r>
      <w:r>
        <w:t>Ардатовского муниципального района Республики Мордовия</w:t>
      </w:r>
      <w:r>
        <w:rPr>
          <w:bCs/>
        </w:rPr>
        <w:t xml:space="preserve">, принятые на основе и во исполнение решения Совета депутатов Кученяевского сельского поселения </w:t>
      </w:r>
      <w:r>
        <w:t>Ардатовского муниципального района Республики Мордовия</w:t>
      </w:r>
      <w:r>
        <w:rPr>
          <w:bCs/>
        </w:rPr>
        <w:t xml:space="preserve"> «О бюджете Кученяевского  сельского поселения </w:t>
      </w:r>
      <w:r>
        <w:t>Ардатовского муниципального района Республики Мордовия</w:t>
      </w:r>
      <w:r>
        <w:rPr>
          <w:bCs/>
        </w:rPr>
        <w:t xml:space="preserve"> на 2021 год», действуют в части, не противоречащей настоящему Решению.</w:t>
      </w:r>
    </w:p>
    <w:p w:rsidR="0083706F" w:rsidRDefault="0083706F" w:rsidP="00C315CD">
      <w:pPr>
        <w:autoSpaceDE w:val="0"/>
        <w:autoSpaceDN w:val="0"/>
        <w:adjustRightInd w:val="0"/>
        <w:jc w:val="both"/>
        <w:rPr>
          <w:bCs/>
        </w:rPr>
      </w:pPr>
    </w:p>
    <w:p w:rsidR="0083706F" w:rsidRDefault="0083706F" w:rsidP="00C315CD">
      <w:pPr>
        <w:autoSpaceDE w:val="0"/>
        <w:spacing w:line="252" w:lineRule="auto"/>
        <w:jc w:val="both"/>
        <w:rPr>
          <w:bCs/>
        </w:rPr>
      </w:pPr>
      <w:r>
        <w:rPr>
          <w:bCs/>
        </w:rPr>
        <w:t>Статья 15. Вступление настоящего Решения в силу</w:t>
      </w:r>
    </w:p>
    <w:p w:rsidR="0083706F" w:rsidRDefault="0083706F" w:rsidP="00C315CD">
      <w:pPr>
        <w:autoSpaceDE w:val="0"/>
        <w:spacing w:line="252" w:lineRule="auto"/>
        <w:jc w:val="both"/>
        <w:rPr>
          <w:bCs/>
        </w:rPr>
      </w:pPr>
    </w:p>
    <w:p w:rsidR="0083706F" w:rsidRDefault="0083706F" w:rsidP="00C315CD">
      <w:pPr>
        <w:autoSpaceDE w:val="0"/>
        <w:autoSpaceDN w:val="0"/>
        <w:adjustRightInd w:val="0"/>
        <w:spacing w:line="252" w:lineRule="auto"/>
        <w:jc w:val="both"/>
        <w:rPr>
          <w:bCs/>
        </w:rPr>
      </w:pPr>
      <w:r>
        <w:rPr>
          <w:bCs/>
        </w:rPr>
        <w:t>1</w:t>
      </w:r>
      <w:r>
        <w:rPr>
          <w:b/>
          <w:bCs/>
        </w:rPr>
        <w:t xml:space="preserve">. </w:t>
      </w:r>
      <w:r>
        <w:rPr>
          <w:bCs/>
        </w:rPr>
        <w:t>Настоящее Решение вступает в силу с 1 января 2022 года и действует по 31 декабря 2022 года и плановый период с 1 января по 31 декабря 2023года , с 1 января по 31 декабря 2024 года, подлежит официальному опубликованию.</w:t>
      </w:r>
    </w:p>
    <w:p w:rsidR="0083706F" w:rsidRDefault="0083706F" w:rsidP="00C315CD">
      <w:pPr>
        <w:autoSpaceDE w:val="0"/>
        <w:autoSpaceDN w:val="0"/>
        <w:adjustRightInd w:val="0"/>
        <w:spacing w:line="252" w:lineRule="auto"/>
        <w:ind w:firstLine="540"/>
        <w:jc w:val="both"/>
        <w:rPr>
          <w:bCs/>
        </w:rPr>
      </w:pPr>
    </w:p>
    <w:p w:rsidR="0083706F" w:rsidRDefault="0083706F" w:rsidP="00C315CD">
      <w:pPr>
        <w:autoSpaceDE w:val="0"/>
        <w:autoSpaceDN w:val="0"/>
        <w:adjustRightInd w:val="0"/>
        <w:rPr>
          <w:bCs/>
        </w:rPr>
      </w:pPr>
    </w:p>
    <w:p w:rsidR="0083706F" w:rsidRDefault="0083706F" w:rsidP="00C315CD">
      <w:pPr>
        <w:autoSpaceDE w:val="0"/>
        <w:autoSpaceDN w:val="0"/>
        <w:adjustRightInd w:val="0"/>
        <w:rPr>
          <w:sz w:val="20"/>
          <w:szCs w:val="20"/>
        </w:rPr>
      </w:pPr>
      <w:r>
        <w:t>Глава Кученяевского сельского поселения:                       В.П.Дугушкин</w:t>
      </w:r>
      <w:r>
        <w:rPr>
          <w:sz w:val="20"/>
          <w:szCs w:val="20"/>
        </w:rPr>
        <w:t xml:space="preserve">                                                           </w:t>
      </w:r>
    </w:p>
    <w:p w:rsidR="0083706F" w:rsidRDefault="0083706F" w:rsidP="00C315CD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83706F" w:rsidRDefault="0083706F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83706F" w:rsidRDefault="0083706F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83706F" w:rsidRDefault="0083706F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83706F" w:rsidRDefault="0083706F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83706F" w:rsidRDefault="0083706F" w:rsidP="00AA436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83706F" w:rsidRDefault="0083706F" w:rsidP="00512A1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485" w:type="dxa"/>
        <w:tblInd w:w="93" w:type="dxa"/>
        <w:tblLook w:val="0000"/>
      </w:tblPr>
      <w:tblGrid>
        <w:gridCol w:w="3134"/>
        <w:gridCol w:w="562"/>
        <w:gridCol w:w="3407"/>
        <w:gridCol w:w="708"/>
        <w:gridCol w:w="387"/>
        <w:gridCol w:w="369"/>
        <w:gridCol w:w="918"/>
      </w:tblGrid>
      <w:tr w:rsidR="0083706F">
        <w:trPr>
          <w:trHeight w:val="255"/>
        </w:trPr>
        <w:tc>
          <w:tcPr>
            <w:tcW w:w="3696" w:type="dxa"/>
            <w:gridSpan w:val="2"/>
          </w:tcPr>
          <w:p w:rsidR="0083706F" w:rsidRDefault="0083706F" w:rsidP="001D798F"/>
        </w:tc>
        <w:tc>
          <w:tcPr>
            <w:tcW w:w="4502" w:type="dxa"/>
            <w:gridSpan w:val="3"/>
            <w:noWrap/>
            <w:vAlign w:val="bottom"/>
          </w:tcPr>
          <w:p w:rsidR="0083706F" w:rsidRDefault="0083706F" w:rsidP="00307D9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83706F" w:rsidRDefault="0083706F" w:rsidP="00307D9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83706F" w:rsidRDefault="0083706F" w:rsidP="00307D9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1</w:t>
            </w:r>
          </w:p>
        </w:tc>
        <w:tc>
          <w:tcPr>
            <w:tcW w:w="1287" w:type="dxa"/>
            <w:gridSpan w:val="2"/>
            <w:noWrap/>
            <w:vAlign w:val="bottom"/>
          </w:tcPr>
          <w:p w:rsidR="0083706F" w:rsidRDefault="0083706F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3706F">
        <w:trPr>
          <w:trHeight w:val="600"/>
        </w:trPr>
        <w:tc>
          <w:tcPr>
            <w:tcW w:w="3696" w:type="dxa"/>
            <w:gridSpan w:val="2"/>
          </w:tcPr>
          <w:p w:rsidR="0083706F" w:rsidRDefault="0083706F" w:rsidP="001D798F"/>
        </w:tc>
        <w:tc>
          <w:tcPr>
            <w:tcW w:w="450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83706F" w:rsidRDefault="0083706F" w:rsidP="00AD514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Кученяевского сельского поселения "О бюджете Кученяевского сельского поселения на 202</w:t>
            </w:r>
            <w:r w:rsidRPr="0027479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год</w:t>
            </w:r>
            <w:r w:rsidRPr="009B7F8A"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</w:t>
            </w:r>
            <w:r w:rsidRPr="00274795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и 202</w:t>
            </w:r>
            <w:r w:rsidRPr="00274795">
              <w:rPr>
                <w:sz w:val="22"/>
                <w:szCs w:val="22"/>
              </w:rPr>
              <w:t>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7" w:type="dxa"/>
            <w:gridSpan w:val="2"/>
          </w:tcPr>
          <w:p w:rsidR="0083706F" w:rsidRDefault="0083706F" w:rsidP="001D798F">
            <w:pPr>
              <w:rPr>
                <w:sz w:val="28"/>
                <w:szCs w:val="28"/>
              </w:rPr>
            </w:pPr>
          </w:p>
        </w:tc>
      </w:tr>
      <w:tr w:rsidR="0083706F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83706F" w:rsidRDefault="0083706F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83706F" w:rsidRDefault="0083706F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83706F" w:rsidRDefault="0083706F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3706F">
        <w:trPr>
          <w:trHeight w:val="315"/>
        </w:trPr>
        <w:tc>
          <w:tcPr>
            <w:tcW w:w="9485" w:type="dxa"/>
            <w:gridSpan w:val="7"/>
            <w:noWrap/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83706F">
        <w:trPr>
          <w:trHeight w:val="255"/>
        </w:trPr>
        <w:tc>
          <w:tcPr>
            <w:tcW w:w="3134" w:type="dxa"/>
            <w:noWrap/>
            <w:vAlign w:val="bottom"/>
          </w:tcPr>
          <w:p w:rsidR="0083706F" w:rsidRDefault="0083706F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83706F" w:rsidRDefault="0083706F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</w:tcPr>
          <w:p w:rsidR="0083706F" w:rsidRDefault="0083706F" w:rsidP="001D798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83706F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F4E4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</w:tr>
      <w:tr w:rsidR="0083706F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83706F" w:rsidTr="00544B72">
        <w:trPr>
          <w:trHeight w:val="7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5527D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1692,9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8A30F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1255,6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1278,3</w:t>
            </w:r>
          </w:p>
        </w:tc>
      </w:tr>
      <w:tr w:rsidR="0083706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3706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753,6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770,3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766,1</w:t>
            </w:r>
          </w:p>
        </w:tc>
      </w:tr>
      <w:tr w:rsidR="0083706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47,8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47,9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A13CB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48,6</w:t>
            </w:r>
          </w:p>
        </w:tc>
      </w:tr>
      <w:tr w:rsidR="0083706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47,8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47,9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48,6</w:t>
            </w:r>
          </w:p>
        </w:tc>
      </w:tr>
      <w:tr w:rsidR="0083706F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274795" w:rsidRDefault="0083706F" w:rsidP="0027479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47,8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47,9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48,6</w:t>
            </w:r>
          </w:p>
        </w:tc>
      </w:tr>
      <w:tr w:rsidR="0083706F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83706F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83706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031816" w:rsidRDefault="0083706F" w:rsidP="001D798F">
            <w:pPr>
              <w:jc w:val="center"/>
              <w:rPr>
                <w:bCs/>
                <w:sz w:val="20"/>
                <w:szCs w:val="20"/>
              </w:rPr>
            </w:pPr>
            <w:r w:rsidRPr="00031816">
              <w:rPr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F4E4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6,4</w:t>
            </w:r>
          </w:p>
        </w:tc>
      </w:tr>
      <w:tr w:rsidR="0083706F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F4E4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</w:t>
            </w:r>
          </w:p>
        </w:tc>
      </w:tr>
      <w:tr w:rsidR="0083706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699,8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711,1</w:t>
            </w:r>
          </w:p>
        </w:tc>
      </w:tr>
      <w:tr w:rsidR="0083706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34,8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37,1</w:t>
            </w:r>
          </w:p>
        </w:tc>
      </w:tr>
      <w:tr w:rsidR="0083706F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34,8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37,1</w:t>
            </w:r>
          </w:p>
        </w:tc>
      </w:tr>
      <w:tr w:rsidR="0083706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665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A46672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680,0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674,0</w:t>
            </w:r>
          </w:p>
        </w:tc>
      </w:tr>
      <w:tr w:rsidR="0083706F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2752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F4E4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F4E4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3706F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0B55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5E8D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F4E4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F4E4E">
            <w:pPr>
              <w:ind w:left="228"/>
              <w:rPr>
                <w:sz w:val="20"/>
                <w:szCs w:val="20"/>
              </w:rPr>
            </w:pPr>
          </w:p>
        </w:tc>
      </w:tr>
    </w:tbl>
    <w:p w:rsidR="0083706F" w:rsidRDefault="0083706F" w:rsidP="00307D92"/>
    <w:tbl>
      <w:tblPr>
        <w:tblW w:w="9478" w:type="dxa"/>
        <w:tblInd w:w="93" w:type="dxa"/>
        <w:tblLook w:val="000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83706F">
        <w:trPr>
          <w:trHeight w:val="255"/>
        </w:trPr>
        <w:tc>
          <w:tcPr>
            <w:tcW w:w="4034" w:type="dxa"/>
            <w:gridSpan w:val="2"/>
          </w:tcPr>
          <w:p w:rsidR="0083706F" w:rsidRDefault="0083706F" w:rsidP="001D798F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noWrap/>
            <w:vAlign w:val="bottom"/>
          </w:tcPr>
          <w:p w:rsidR="0083706F" w:rsidRDefault="0083706F" w:rsidP="00E12375">
            <w:pPr>
              <w:rPr>
                <w:sz w:val="20"/>
                <w:szCs w:val="20"/>
              </w:rPr>
            </w:pPr>
          </w:p>
          <w:p w:rsidR="0083706F" w:rsidRDefault="0083706F" w:rsidP="00307D92">
            <w:pPr>
              <w:jc w:val="right"/>
              <w:rPr>
                <w:sz w:val="20"/>
                <w:szCs w:val="20"/>
              </w:rPr>
            </w:pPr>
          </w:p>
          <w:p w:rsidR="0083706F" w:rsidRDefault="0083706F" w:rsidP="00307D92">
            <w:pPr>
              <w:jc w:val="right"/>
              <w:rPr>
                <w:sz w:val="20"/>
                <w:szCs w:val="20"/>
              </w:rPr>
            </w:pPr>
          </w:p>
          <w:p w:rsidR="0083706F" w:rsidRDefault="0083706F" w:rsidP="00307D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№2</w:t>
            </w:r>
          </w:p>
        </w:tc>
        <w:tc>
          <w:tcPr>
            <w:tcW w:w="1396" w:type="dxa"/>
            <w:gridSpan w:val="2"/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</w:p>
        </w:tc>
      </w:tr>
      <w:tr w:rsidR="0083706F">
        <w:trPr>
          <w:trHeight w:val="1590"/>
        </w:trPr>
        <w:tc>
          <w:tcPr>
            <w:tcW w:w="4034" w:type="dxa"/>
            <w:gridSpan w:val="2"/>
          </w:tcPr>
          <w:p w:rsidR="0083706F" w:rsidRDefault="0083706F" w:rsidP="001D798F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83706F" w:rsidRDefault="0083706F" w:rsidP="00AD514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Кученяевского сельского поселения "О бюджете Кученяевского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83706F" w:rsidRDefault="0083706F" w:rsidP="001D798F">
            <w:pPr>
              <w:rPr>
                <w:sz w:val="20"/>
                <w:szCs w:val="20"/>
              </w:rPr>
            </w:pPr>
          </w:p>
        </w:tc>
      </w:tr>
      <w:tr w:rsidR="0083706F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83706F" w:rsidRDefault="0083706F" w:rsidP="001D79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83706F" w:rsidRDefault="0083706F" w:rsidP="001D79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83706F" w:rsidRDefault="0083706F" w:rsidP="001D798F">
            <w:pPr>
              <w:jc w:val="center"/>
              <w:rPr>
                <w:sz w:val="20"/>
                <w:szCs w:val="20"/>
              </w:rPr>
            </w:pPr>
          </w:p>
        </w:tc>
      </w:tr>
      <w:tr w:rsidR="0083706F">
        <w:trPr>
          <w:trHeight w:val="675"/>
        </w:trPr>
        <w:tc>
          <w:tcPr>
            <w:tcW w:w="9478" w:type="dxa"/>
            <w:gridSpan w:val="7"/>
            <w:vAlign w:val="bottom"/>
          </w:tcPr>
          <w:p w:rsidR="0083706F" w:rsidRDefault="0083706F" w:rsidP="001D798F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83706F">
        <w:trPr>
          <w:trHeight w:val="435"/>
        </w:trPr>
        <w:tc>
          <w:tcPr>
            <w:tcW w:w="3134" w:type="dxa"/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</w:p>
        </w:tc>
      </w:tr>
      <w:tr w:rsidR="0083706F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706F" w:rsidRDefault="0083706F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7619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2024</w:t>
            </w:r>
          </w:p>
        </w:tc>
      </w:tr>
      <w:tr w:rsidR="0083706F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rPr>
                <w:sz w:val="20"/>
                <w:szCs w:val="20"/>
              </w:rPr>
            </w:pPr>
          </w:p>
        </w:tc>
      </w:tr>
      <w:tr w:rsidR="0083706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706F" w:rsidRDefault="0083706F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3706F" w:rsidRDefault="0083706F" w:rsidP="007619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3706F" w:rsidRDefault="0083706F" w:rsidP="007619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83706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939,3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485,3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512,2</w:t>
            </w:r>
          </w:p>
        </w:tc>
      </w:tr>
      <w:tr w:rsidR="0083706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939,3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512,2</w:t>
            </w:r>
          </w:p>
        </w:tc>
      </w:tr>
      <w:tr w:rsidR="0083706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83706F" w:rsidRDefault="0083706F" w:rsidP="00BC46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83706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E2496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83706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920  2  02  29999  10  0000  150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130D1F" w:rsidRDefault="0083706F" w:rsidP="001D798F">
            <w:pPr>
              <w:jc w:val="right"/>
              <w:rPr>
                <w:sz w:val="16"/>
                <w:szCs w:val="16"/>
              </w:rPr>
            </w:pPr>
            <w:r w:rsidRPr="00130D1F">
              <w:rPr>
                <w:sz w:val="16"/>
                <w:szCs w:val="16"/>
              </w:rPr>
              <w:t>462,7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83706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130D1F" w:rsidRDefault="0083706F" w:rsidP="0072752A">
            <w:pPr>
              <w:jc w:val="right"/>
              <w:rPr>
                <w:sz w:val="16"/>
                <w:szCs w:val="16"/>
              </w:rPr>
            </w:pPr>
            <w:r w:rsidRPr="00130D1F">
              <w:rPr>
                <w:sz w:val="16"/>
                <w:szCs w:val="16"/>
              </w:rPr>
              <w:t>90,1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BA42B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BA42B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96,3</w:t>
            </w:r>
          </w:p>
        </w:tc>
      </w:tr>
      <w:tr w:rsidR="0083706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130D1F" w:rsidRDefault="0083706F" w:rsidP="007619D5">
            <w:pPr>
              <w:jc w:val="right"/>
              <w:rPr>
                <w:sz w:val="16"/>
                <w:szCs w:val="16"/>
              </w:rPr>
            </w:pPr>
            <w:r w:rsidRPr="00130D1F">
              <w:rPr>
                <w:sz w:val="16"/>
                <w:szCs w:val="16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83706F" w:rsidTr="00E2496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E2496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920  2  02  03015 10  0000  150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130D1F" w:rsidRDefault="0083706F" w:rsidP="0072752A">
            <w:pPr>
              <w:jc w:val="right"/>
              <w:rPr>
                <w:sz w:val="16"/>
                <w:szCs w:val="16"/>
              </w:rPr>
            </w:pPr>
            <w:r w:rsidRPr="00130D1F"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BA42B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30D1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83706F" w:rsidTr="00E24965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706F" w:rsidRDefault="0083706F" w:rsidP="002767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920  </w:t>
            </w:r>
            <w:r w:rsidRPr="00544B72">
              <w:rPr>
                <w:color w:val="000000"/>
                <w:sz w:val="16"/>
                <w:szCs w:val="16"/>
              </w:rPr>
              <w:t xml:space="preserve">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02 </w:t>
            </w:r>
            <w:r>
              <w:rPr>
                <w:color w:val="000000"/>
                <w:sz w:val="16"/>
                <w:szCs w:val="16"/>
              </w:rPr>
              <w:t xml:space="preserve"> 2</w:t>
            </w:r>
            <w:r w:rsidRPr="00544B72">
              <w:rPr>
                <w:color w:val="000000"/>
                <w:sz w:val="16"/>
                <w:szCs w:val="16"/>
              </w:rPr>
              <w:t xml:space="preserve">9999 10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0000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15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44B72" w:rsidRDefault="0083706F" w:rsidP="001D798F">
            <w:pPr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</w:t>
            </w:r>
            <w:r w:rsidRPr="00544B72">
              <w:rPr>
                <w:color w:val="000000"/>
                <w:sz w:val="16"/>
                <w:szCs w:val="16"/>
              </w:rPr>
              <w:t xml:space="preserve"> межбюджетные трансферты, передаваемые бюджетам сельских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130D1F" w:rsidRDefault="0083706F" w:rsidP="007619D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83706F" w:rsidRPr="00544B72" w:rsidTr="00E24965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706F" w:rsidRPr="00544B72" w:rsidRDefault="0083706F" w:rsidP="002767D1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920 </w:t>
            </w:r>
            <w:r w:rsidRPr="00544B72">
              <w:rPr>
                <w:color w:val="000000"/>
                <w:sz w:val="16"/>
                <w:szCs w:val="16"/>
              </w:rPr>
              <w:t xml:space="preserve">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02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 40014 10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 0000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44B72" w:rsidRDefault="0083706F" w:rsidP="001D798F">
            <w:pPr>
              <w:rPr>
                <w:sz w:val="16"/>
                <w:szCs w:val="16"/>
              </w:rPr>
            </w:pPr>
            <w:r w:rsidRPr="00544B72">
              <w:rPr>
                <w:sz w:val="16"/>
                <w:szCs w:val="16"/>
              </w:rPr>
              <w:t> </w:t>
            </w:r>
            <w:r w:rsidRPr="00544B72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130D1F" w:rsidRDefault="0083706F" w:rsidP="001D798F">
            <w:pPr>
              <w:rPr>
                <w:sz w:val="16"/>
                <w:szCs w:val="16"/>
              </w:rPr>
            </w:pPr>
            <w:r w:rsidRPr="00130D1F">
              <w:rPr>
                <w:sz w:val="16"/>
                <w:szCs w:val="16"/>
              </w:rPr>
              <w:t>386,2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44B72" w:rsidRDefault="0083706F" w:rsidP="00BA42B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391,9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44B72" w:rsidRDefault="0083706F" w:rsidP="00130D1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415,6</w:t>
            </w:r>
          </w:p>
        </w:tc>
      </w:tr>
    </w:tbl>
    <w:p w:rsidR="0083706F" w:rsidRPr="00544B72" w:rsidRDefault="0083706F" w:rsidP="00307D92">
      <w:pPr>
        <w:rPr>
          <w:sz w:val="16"/>
          <w:szCs w:val="16"/>
        </w:rPr>
      </w:pPr>
    </w:p>
    <w:p w:rsidR="0083706F" w:rsidRDefault="0083706F" w:rsidP="00307D92"/>
    <w:p w:rsidR="0083706F" w:rsidRDefault="0083706F" w:rsidP="00307D92"/>
    <w:p w:rsidR="0083706F" w:rsidRDefault="0083706F" w:rsidP="00307D92"/>
    <w:p w:rsidR="0083706F" w:rsidRDefault="0083706F" w:rsidP="00307D92"/>
    <w:p w:rsidR="0083706F" w:rsidRDefault="0083706F" w:rsidP="00307D92"/>
    <w:p w:rsidR="0083706F" w:rsidRDefault="0083706F" w:rsidP="00307D92"/>
    <w:p w:rsidR="0083706F" w:rsidRDefault="0083706F" w:rsidP="00307D92"/>
    <w:p w:rsidR="0083706F" w:rsidRDefault="0083706F" w:rsidP="00307D92"/>
    <w:p w:rsidR="0083706F" w:rsidRDefault="0083706F" w:rsidP="00307D92"/>
    <w:p w:rsidR="0083706F" w:rsidRDefault="0083706F" w:rsidP="00307D92"/>
    <w:p w:rsidR="0083706F" w:rsidRDefault="0083706F" w:rsidP="00307D92"/>
    <w:p w:rsidR="0083706F" w:rsidRDefault="0083706F" w:rsidP="00307D92"/>
    <w:p w:rsidR="0083706F" w:rsidRDefault="0083706F" w:rsidP="00E12375">
      <w:pPr>
        <w:tabs>
          <w:tab w:val="left" w:pos="6535"/>
        </w:tabs>
      </w:pPr>
    </w:p>
    <w:p w:rsidR="0083706F" w:rsidRDefault="0083706F" w:rsidP="00E12375">
      <w:pPr>
        <w:tabs>
          <w:tab w:val="left" w:pos="6535"/>
        </w:tabs>
      </w:pPr>
    </w:p>
    <w:tbl>
      <w:tblPr>
        <w:tblW w:w="9861" w:type="dxa"/>
        <w:tblInd w:w="-176" w:type="dxa"/>
        <w:tblLayout w:type="fixed"/>
        <w:tblLook w:val="000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3"/>
        <w:gridCol w:w="180"/>
      </w:tblGrid>
      <w:tr w:rsidR="0083706F">
        <w:trPr>
          <w:trHeight w:val="1005"/>
        </w:trPr>
        <w:tc>
          <w:tcPr>
            <w:tcW w:w="4013" w:type="dxa"/>
            <w:gridSpan w:val="2"/>
          </w:tcPr>
          <w:p w:rsidR="0083706F" w:rsidRDefault="0083706F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3706F" w:rsidRDefault="0083706F" w:rsidP="00E123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83706F" w:rsidRDefault="0083706F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3706F" w:rsidRDefault="0083706F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3706F" w:rsidRDefault="0083706F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83706F" w:rsidRDefault="0083706F" w:rsidP="001D798F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№4</w:t>
            </w:r>
          </w:p>
          <w:p w:rsidR="0083706F" w:rsidRDefault="0083706F" w:rsidP="00AD514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Кученяевского сельского поселения "О бюджете Кученяевского сельского поселения на 2022год</w:t>
            </w:r>
            <w:r>
              <w:rPr>
                <w:sz w:val="22"/>
                <w:szCs w:val="22"/>
              </w:rPr>
              <w:t xml:space="preserve"> и на плановый период 2023 и 2024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83706F">
        <w:trPr>
          <w:trHeight w:val="345"/>
        </w:trPr>
        <w:tc>
          <w:tcPr>
            <w:tcW w:w="4013" w:type="dxa"/>
            <w:gridSpan w:val="2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83706F" w:rsidRDefault="0083706F" w:rsidP="001D798F">
            <w:pPr>
              <w:jc w:val="right"/>
            </w:pPr>
          </w:p>
        </w:tc>
      </w:tr>
      <w:tr w:rsidR="0083706F">
        <w:trPr>
          <w:trHeight w:val="80"/>
        </w:trPr>
        <w:tc>
          <w:tcPr>
            <w:tcW w:w="9861" w:type="dxa"/>
            <w:gridSpan w:val="23"/>
          </w:tcPr>
          <w:p w:rsidR="0083706F" w:rsidRDefault="0083706F" w:rsidP="00AD514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бюджетных ассигнований бюджета Кученяевского сельского поселения Ардатовского муниципального района Республики Мордовия по разделам, подразделам, целевым статьям (муниципальным программным и непрограммным направлениям деятельности) группам и подгруппам видов расходов классификации расходов бюджетов Российской Федерации на 2022 год и на плановый период 2023 и 2024 годов </w:t>
            </w:r>
          </w:p>
        </w:tc>
      </w:tr>
      <w:tr w:rsidR="0083706F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706F" w:rsidRDefault="0083706F" w:rsidP="001D798F"/>
        </w:tc>
      </w:tr>
      <w:tr w:rsidR="0083706F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3706F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706F" w:rsidRDefault="0083706F" w:rsidP="001D798F">
            <w:pPr>
              <w:jc w:val="right"/>
            </w:pPr>
          </w:p>
        </w:tc>
      </w:tr>
      <w:tr w:rsidR="0083706F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83706F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83706F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7619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1760,7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1720,9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1769,7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AD51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AD51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1025,2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976,2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998,5</w:t>
            </w: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65E7E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AD514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</w:tr>
      <w:tr w:rsidR="0083706F" w:rsidTr="00295199">
        <w:trPr>
          <w:gridAfter w:val="1"/>
          <w:wAfter w:w="180" w:type="dxa"/>
          <w:trHeight w:val="261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</w:t>
            </w:r>
            <w:r w:rsidRPr="00CE446B">
              <w:rPr>
                <w:sz w:val="18"/>
                <w:szCs w:val="18"/>
              </w:rPr>
              <w:t xml:space="preserve"> обеспечение функций Главы местной администрации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AD5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AD5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</w:t>
            </w:r>
          </w:p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AD5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AD5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83706F" w:rsidTr="00D24CF9">
        <w:trPr>
          <w:gridAfter w:val="1"/>
          <w:wAfter w:w="180" w:type="dxa"/>
          <w:trHeight w:val="47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6E33C1"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  <w:r>
              <w:t xml:space="preserve">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AD5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</w:tr>
      <w:tr w:rsidR="0083706F" w:rsidTr="005341C4">
        <w:trPr>
          <w:gridAfter w:val="1"/>
          <w:wAfter w:w="180" w:type="dxa"/>
          <w:trHeight w:val="1042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341C4" w:rsidRDefault="0083706F" w:rsidP="006E33C1">
            <w:pPr>
              <w:rPr>
                <w:sz w:val="20"/>
                <w:szCs w:val="20"/>
              </w:rPr>
            </w:pPr>
            <w:r w:rsidRPr="005341C4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AD51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B47B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693,8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644,8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667,1 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693,8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644,8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667,1</w:t>
            </w: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EF746B" w:rsidRDefault="0083706F" w:rsidP="001D798F">
            <w:pPr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1D798F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F746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693,8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644,8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EF746B" w:rsidRDefault="0083706F" w:rsidP="00F12F8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667,1</w:t>
            </w:r>
          </w:p>
        </w:tc>
      </w:tr>
      <w:tr w:rsidR="0083706F" w:rsidTr="00EF746B">
        <w:trPr>
          <w:gridAfter w:val="1"/>
          <w:wAfter w:w="180" w:type="dxa"/>
          <w:trHeight w:val="27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</w:p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629,4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5341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641,7</w:t>
            </w:r>
          </w:p>
        </w:tc>
      </w:tr>
      <w:tr w:rsidR="0083706F" w:rsidTr="00EF746B">
        <w:trPr>
          <w:gridAfter w:val="1"/>
          <w:wAfter w:w="180" w:type="dxa"/>
          <w:trHeight w:val="33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276,9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433,9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5014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481,3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5014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25,00</w:t>
            </w:r>
          </w:p>
        </w:tc>
      </w:tr>
      <w:tr w:rsidR="0083706F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5341C4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>
              <w:rPr>
                <w:sz w:val="18"/>
                <w:szCs w:val="18"/>
              </w:rPr>
              <w:t>Кученяевого сельского п</w:t>
            </w:r>
            <w:r w:rsidRPr="00312643">
              <w:rPr>
                <w:sz w:val="18"/>
                <w:szCs w:val="18"/>
              </w:rPr>
              <w:t xml:space="preserve">оселения Ардатовского муниципального района </w:t>
            </w:r>
            <w:r>
              <w:rPr>
                <w:sz w:val="18"/>
                <w:szCs w:val="18"/>
              </w:rPr>
              <w:t>Республики Мордовия на 2022-2024</w:t>
            </w:r>
            <w:r w:rsidRPr="00312643">
              <w:rPr>
                <w:sz w:val="18"/>
                <w:szCs w:val="18"/>
              </w:rPr>
              <w:t>гг."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A041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3706F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DD1DF3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DD1DF3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DD1DF3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0,1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83706F" w:rsidTr="002767D1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6C318E" w:rsidRDefault="0083706F" w:rsidP="002767D1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DD1DF3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DD1DF3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DD1DF3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96,0</w:t>
            </w:r>
          </w:p>
        </w:tc>
      </w:tr>
      <w:tr w:rsidR="0083706F" w:rsidTr="005341C4">
        <w:trPr>
          <w:gridAfter w:val="1"/>
          <w:wAfter w:w="180" w:type="dxa"/>
          <w:trHeight w:val="439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0F05EC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Кученяевского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</w:t>
            </w:r>
            <w:r>
              <w:rPr>
                <w:sz w:val="18"/>
                <w:szCs w:val="18"/>
              </w:rPr>
              <w:t>йона Республики Мордовия на 2022-2024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A041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83706F" w:rsidTr="00F12F8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b/>
                <w:sz w:val="20"/>
                <w:szCs w:val="20"/>
              </w:rPr>
            </w:pPr>
            <w:r w:rsidRPr="00506C73">
              <w:rPr>
                <w:b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b/>
                <w:sz w:val="20"/>
                <w:szCs w:val="20"/>
              </w:rPr>
            </w:pPr>
            <w:r w:rsidRPr="00506C73">
              <w:rPr>
                <w:b/>
                <w:sz w:val="20"/>
                <w:szCs w:val="20"/>
              </w:rPr>
              <w:t>9</w:t>
            </w: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b/>
                <w:sz w:val="20"/>
                <w:szCs w:val="20"/>
              </w:rPr>
            </w:pPr>
            <w:r w:rsidRPr="00506C73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b/>
                <w:sz w:val="20"/>
                <w:szCs w:val="20"/>
              </w:rPr>
            </w:pPr>
            <w:r w:rsidRPr="00506C7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C728CF" w:rsidRDefault="0083706F" w:rsidP="00F12F88"/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C728CF" w:rsidRDefault="0083706F" w:rsidP="00F12F88"/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506C73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0</w:t>
            </w:r>
            <w:r w:rsidRPr="00506C73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F12F88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F12F88">
              <w:rPr>
                <w:b/>
                <w:sz w:val="18"/>
                <w:szCs w:val="18"/>
              </w:rPr>
              <w:t>9,0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F12F88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F12F88">
              <w:rPr>
                <w:b/>
                <w:sz w:val="18"/>
                <w:szCs w:val="18"/>
              </w:rPr>
              <w:t>9,0</w:t>
            </w:r>
          </w:p>
        </w:tc>
      </w:tr>
      <w:tr w:rsidR="0083706F" w:rsidTr="00F12F8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1D798F">
            <w:pPr>
              <w:jc w:val="center"/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1D798F">
            <w:pPr>
              <w:jc w:val="center"/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506C73">
              <w:rPr>
                <w:sz w:val="18"/>
                <w:szCs w:val="18"/>
              </w:rPr>
              <w:t>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</w:tr>
      <w:tr w:rsidR="0083706F" w:rsidTr="00F12F8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506C73">
              <w:rPr>
                <w:sz w:val="18"/>
                <w:szCs w:val="18"/>
              </w:rPr>
              <w:t>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</w:tr>
      <w:tr w:rsidR="0083706F" w:rsidTr="00F12F8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20"/>
                <w:szCs w:val="20"/>
              </w:rPr>
            </w:pPr>
            <w:r w:rsidRPr="00506C73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506C73">
              <w:rPr>
                <w:sz w:val="18"/>
                <w:szCs w:val="18"/>
              </w:rPr>
              <w:t>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</w:tr>
      <w:tr w:rsidR="0083706F" w:rsidTr="00F12F8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506C73">
              <w:rPr>
                <w:sz w:val="18"/>
                <w:szCs w:val="18"/>
              </w:rPr>
              <w:t>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</w:tr>
      <w:tr w:rsidR="0083706F" w:rsidTr="00F12F8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506C73" w:rsidRDefault="0083706F" w:rsidP="00F12F88">
            <w:pPr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 w:rsidRPr="00506C73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Pr="00506C73">
              <w:rPr>
                <w:sz w:val="18"/>
                <w:szCs w:val="18"/>
              </w:rPr>
              <w:t>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506C73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DD1DF3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386,2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DD1DF3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391,9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DD1DF3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415,6</w:t>
            </w: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386,2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391,9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415,6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0F05EC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>
              <w:rPr>
                <w:b/>
                <w:bCs/>
                <w:sz w:val="18"/>
                <w:szCs w:val="18"/>
              </w:rPr>
              <w:t>Кученяевского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Ардатовского муниципального ра</w:t>
            </w:r>
            <w:r>
              <w:rPr>
                <w:b/>
                <w:bCs/>
                <w:sz w:val="18"/>
                <w:szCs w:val="18"/>
              </w:rPr>
              <w:t>йона Республики Мордовия на 2022-2024</w:t>
            </w:r>
            <w:r w:rsidRPr="00D61C76"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>
              <w:rPr>
                <w:b/>
                <w:bCs/>
                <w:sz w:val="18"/>
                <w:szCs w:val="18"/>
              </w:rPr>
              <w:t>Ардатовского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83706F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173,9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173,9</w:t>
            </w: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173,9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173,9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173,9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2,8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2,8</w:t>
            </w:r>
          </w:p>
        </w:tc>
      </w:tr>
      <w:tr w:rsidR="0083706F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83706F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F12F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83706F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DD1DF3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67,8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DD1DF3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69,3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DD1DF3" w:rsidRDefault="0083706F" w:rsidP="00F12F88">
            <w:pPr>
              <w:jc w:val="right"/>
              <w:rPr>
                <w:b/>
                <w:sz w:val="18"/>
                <w:szCs w:val="18"/>
              </w:rPr>
            </w:pPr>
            <w:r w:rsidRPr="00DD1DF3">
              <w:rPr>
                <w:b/>
                <w:sz w:val="18"/>
                <w:szCs w:val="18"/>
              </w:rPr>
              <w:t>68,9</w:t>
            </w:r>
          </w:p>
        </w:tc>
      </w:tr>
    </w:tbl>
    <w:p w:rsidR="0083706F" w:rsidRDefault="0083706F" w:rsidP="00307D92"/>
    <w:p w:rsidR="0083706F" w:rsidRDefault="0083706F" w:rsidP="00307D92"/>
    <w:tbl>
      <w:tblPr>
        <w:tblW w:w="9375" w:type="dxa"/>
        <w:tblInd w:w="93" w:type="dxa"/>
        <w:tblLook w:val="0000"/>
      </w:tblPr>
      <w:tblGrid>
        <w:gridCol w:w="3544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883"/>
      </w:tblGrid>
      <w:tr w:rsidR="0083706F" w:rsidTr="00C80923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3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706F" w:rsidRDefault="0083706F" w:rsidP="00307D92">
            <w:pPr>
              <w:jc w:val="right"/>
            </w:pPr>
          </w:p>
          <w:p w:rsidR="0083706F" w:rsidRDefault="0083706F" w:rsidP="00307D92">
            <w:pPr>
              <w:jc w:val="right"/>
            </w:pPr>
          </w:p>
          <w:p w:rsidR="0083706F" w:rsidRDefault="0083706F" w:rsidP="00307D92">
            <w:pPr>
              <w:jc w:val="right"/>
            </w:pPr>
          </w:p>
          <w:p w:rsidR="0083706F" w:rsidRDefault="0083706F" w:rsidP="00307D92">
            <w:pPr>
              <w:jc w:val="right"/>
            </w:pPr>
          </w:p>
          <w:p w:rsidR="0083706F" w:rsidRDefault="0083706F" w:rsidP="00307D92">
            <w:pPr>
              <w:jc w:val="right"/>
            </w:pPr>
          </w:p>
          <w:p w:rsidR="0083706F" w:rsidRDefault="0083706F" w:rsidP="00307D92">
            <w:pPr>
              <w:jc w:val="right"/>
            </w:pPr>
          </w:p>
          <w:p w:rsidR="0083706F" w:rsidRDefault="0083706F" w:rsidP="00307D92">
            <w:pPr>
              <w:jc w:val="right"/>
            </w:pPr>
          </w:p>
          <w:p w:rsidR="0083706F" w:rsidRDefault="0083706F" w:rsidP="00307D92">
            <w:pPr>
              <w:jc w:val="right"/>
            </w:pPr>
          </w:p>
          <w:p w:rsidR="0083706F" w:rsidRDefault="0083706F" w:rsidP="00307D92">
            <w:pPr>
              <w:jc w:val="right"/>
            </w:pPr>
          </w:p>
          <w:p w:rsidR="0083706F" w:rsidRDefault="0083706F" w:rsidP="00307D92">
            <w:pPr>
              <w:jc w:val="right"/>
            </w:pPr>
          </w:p>
          <w:p w:rsidR="0083706F" w:rsidRDefault="0083706F" w:rsidP="00295199">
            <w:r>
              <w:t xml:space="preserve">                                      Приложение №3</w:t>
            </w:r>
          </w:p>
        </w:tc>
      </w:tr>
      <w:tr w:rsidR="0083706F" w:rsidTr="00C80923">
        <w:trPr>
          <w:trHeight w:val="100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3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C43A3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Кученяевского сельского поселения "О бюджете Кученяевского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83706F" w:rsidTr="00C80923">
        <w:trPr>
          <w:trHeight w:val="34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706F" w:rsidRDefault="0083706F" w:rsidP="001D798F">
            <w:pPr>
              <w:jc w:val="right"/>
            </w:pPr>
          </w:p>
        </w:tc>
      </w:tr>
      <w:tr w:rsidR="0083706F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КУЧЕНЯЕВСКОГО СЕЛЬСКОГО ПОСЕЛЕНИЯ АРДАТОВСКОГО МУНИЦИПАЛЬНОГО РАЙОНА РЕСПУБЛИКИ МОРДОВИЯ НА 2022 ГОД И НА ПЛАНОВЫЙ ПЕРИОД 2023 И 2024 ГОДОВ</w:t>
            </w:r>
          </w:p>
        </w:tc>
      </w:tr>
      <w:tr w:rsidR="0083706F" w:rsidTr="00C80923"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DE1A3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83706F" w:rsidTr="00C80923">
        <w:trPr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4240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42405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83706F" w:rsidTr="00C80923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48012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1760,7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1720,9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1769,7</w:t>
            </w:r>
          </w:p>
        </w:tc>
      </w:tr>
      <w:tr w:rsidR="0083706F" w:rsidTr="00C80923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3706F" w:rsidTr="00C80923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1025,2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976,2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998,5</w:t>
            </w:r>
          </w:p>
        </w:tc>
      </w:tr>
      <w:tr w:rsidR="0083706F" w:rsidTr="00C80923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E65E7E" w:rsidRDefault="0083706F" w:rsidP="001D798F">
            <w:pPr>
              <w:rPr>
                <w:bCs/>
                <w:iCs/>
                <w:sz w:val="18"/>
                <w:szCs w:val="18"/>
              </w:rPr>
            </w:pPr>
            <w:r w:rsidRPr="00E65E7E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</w:tr>
      <w:tr w:rsidR="0083706F" w:rsidTr="00C80923">
        <w:trPr>
          <w:trHeight w:val="26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</w:t>
            </w:r>
            <w:r w:rsidRPr="00CE446B">
              <w:rPr>
                <w:sz w:val="18"/>
                <w:szCs w:val="18"/>
              </w:rPr>
              <w:t xml:space="preserve"> обеспечение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83706F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83706F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99,5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83706F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83706F" w:rsidTr="00C80923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83706F" w:rsidRDefault="0083706F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121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154,0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3706F" w:rsidTr="00C80923">
        <w:trPr>
          <w:trHeight w:val="13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65E7E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922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644,8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667,1</w:t>
            </w:r>
          </w:p>
        </w:tc>
      </w:tr>
      <w:tr w:rsidR="0083706F" w:rsidTr="00C80923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83706F" w:rsidRPr="00E65E7E" w:rsidRDefault="0083706F" w:rsidP="00E65E7E">
            <w:pPr>
              <w:rPr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644,8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667,1</w:t>
            </w:r>
          </w:p>
        </w:tc>
      </w:tr>
      <w:tr w:rsidR="0083706F" w:rsidTr="00C80923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65E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644,8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667,1</w:t>
            </w:r>
          </w:p>
        </w:tc>
      </w:tr>
      <w:tr w:rsidR="0083706F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369,7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629,4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641,7</w:t>
            </w:r>
          </w:p>
        </w:tc>
      </w:tr>
      <w:tr w:rsidR="0083706F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по </w:t>
            </w:r>
          </w:p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433,9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481,3</w:t>
            </w:r>
          </w:p>
        </w:tc>
      </w:tr>
      <w:tr w:rsidR="0083706F" w:rsidTr="00C80923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195,2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83706F" w:rsidTr="00C80923">
        <w:trPr>
          <w:trHeight w:val="9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</w:p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3706F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6D1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по </w:t>
            </w:r>
          </w:p>
          <w:p w:rsidR="0083706F" w:rsidRDefault="0083706F" w:rsidP="006D1A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</w:tr>
      <w:tr w:rsidR="0083706F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83706F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04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</w:tr>
      <w:tr w:rsidR="0083706F" w:rsidTr="00C80923">
        <w:trPr>
          <w:trHeight w:val="2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</w:tr>
      <w:tr w:rsidR="0083706F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</w:tr>
      <w:tr w:rsidR="0083706F" w:rsidTr="00C80923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</w:tr>
      <w:tr w:rsidR="0083706F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312643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>
              <w:rPr>
                <w:sz w:val="18"/>
                <w:szCs w:val="18"/>
              </w:rPr>
              <w:t>Кученяевского сельского</w:t>
            </w:r>
            <w:r w:rsidRPr="00312643">
              <w:rPr>
                <w:sz w:val="18"/>
                <w:szCs w:val="18"/>
              </w:rPr>
              <w:t xml:space="preserve"> поселения Ардатовского муниципального ра</w:t>
            </w:r>
            <w:r>
              <w:rPr>
                <w:sz w:val="18"/>
                <w:szCs w:val="18"/>
              </w:rPr>
              <w:t>йона республики Мордовия на 2022-2024</w:t>
            </w:r>
            <w:r w:rsidRPr="00312643">
              <w:rPr>
                <w:sz w:val="18"/>
                <w:szCs w:val="18"/>
              </w:rPr>
              <w:t>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83706F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6E06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3706F" w:rsidTr="00C80923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3706F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3706F" w:rsidTr="00C80923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3706F" w:rsidTr="00C80923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83706F" w:rsidTr="00C80923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83706F" w:rsidTr="00C80923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</w:p>
        </w:tc>
      </w:tr>
      <w:tr w:rsidR="0083706F" w:rsidTr="00C80923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83706F" w:rsidTr="0048012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83706F" w:rsidTr="00480127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6C318E" w:rsidRDefault="0083706F" w:rsidP="001D798F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3706F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3706F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6C318E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Каласевском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района Республики Мордовия на 2020-2022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3706F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83706F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83706F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E066A2" w:rsidRDefault="0083706F" w:rsidP="00293EC5">
            <w:pPr>
              <w:rPr>
                <w:b/>
                <w:sz w:val="18"/>
                <w:szCs w:val="18"/>
              </w:rPr>
            </w:pPr>
            <w:r w:rsidRPr="00E066A2">
              <w:rPr>
                <w:b/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293EC5">
            <w:pPr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10,0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480127" w:rsidRDefault="0083706F" w:rsidP="00E24965">
            <w:pPr>
              <w:jc w:val="right"/>
              <w:rPr>
                <w:sz w:val="18"/>
                <w:szCs w:val="18"/>
              </w:rPr>
            </w:pPr>
            <w:r w:rsidRPr="00480127">
              <w:rPr>
                <w:sz w:val="18"/>
                <w:szCs w:val="18"/>
              </w:rPr>
              <w:t>9,0</w:t>
            </w:r>
          </w:p>
        </w:tc>
      </w:tr>
      <w:tr w:rsidR="0083706F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83706F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386,2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391,9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415,6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D61C76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>
              <w:rPr>
                <w:b/>
                <w:bCs/>
                <w:sz w:val="18"/>
                <w:szCs w:val="18"/>
              </w:rPr>
              <w:t>Кученяевского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Ардатовского муниципального района Республики Мордовия на 2020-2022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83706F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D61C76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>
              <w:rPr>
                <w:b/>
                <w:bCs/>
                <w:sz w:val="18"/>
                <w:szCs w:val="18"/>
              </w:rPr>
              <w:t>Кученяевского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83706F" w:rsidTr="00480127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386,2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391,9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415,6</w:t>
            </w:r>
          </w:p>
        </w:tc>
      </w:tr>
      <w:tr w:rsidR="0083706F" w:rsidTr="00480127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83706F" w:rsidTr="00480127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83706F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83706F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173,9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173,9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173,9</w:t>
            </w:r>
          </w:p>
        </w:tc>
      </w:tr>
      <w:tr w:rsidR="0083706F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173,9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173,9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173,9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83706F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83706F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83706F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173,9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 w:rsidRPr="00E066A2"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</w:t>
            </w:r>
            <w:r w:rsidRPr="00E066A2"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2,8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E066A2">
              <w:rPr>
                <w:b/>
                <w:bCs/>
                <w:i/>
                <w:i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E066A2">
              <w:rPr>
                <w:b/>
                <w:bCs/>
                <w:i/>
                <w:iCs/>
                <w:sz w:val="18"/>
                <w:szCs w:val="18"/>
              </w:rPr>
              <w:t>2,8</w:t>
            </w:r>
          </w:p>
        </w:tc>
      </w:tr>
      <w:tr w:rsidR="0083706F" w:rsidTr="00480127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83706F" w:rsidTr="00480127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83706F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83706F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83706F" w:rsidTr="00480127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67,8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68,9</w:t>
            </w:r>
          </w:p>
        </w:tc>
      </w:tr>
    </w:tbl>
    <w:p w:rsidR="0083706F" w:rsidRDefault="0083706F" w:rsidP="00307D92"/>
    <w:p w:rsidR="0083706F" w:rsidRDefault="0083706F" w:rsidP="00307D92"/>
    <w:tbl>
      <w:tblPr>
        <w:tblW w:w="10170" w:type="dxa"/>
        <w:tblInd w:w="-459" w:type="dxa"/>
        <w:tblLayout w:type="fixed"/>
        <w:tblLook w:val="0000"/>
      </w:tblPr>
      <w:tblGrid>
        <w:gridCol w:w="5103"/>
        <w:gridCol w:w="1134"/>
        <w:gridCol w:w="567"/>
        <w:gridCol w:w="567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83706F">
        <w:trPr>
          <w:trHeight w:val="300"/>
        </w:trPr>
        <w:tc>
          <w:tcPr>
            <w:tcW w:w="7627" w:type="dxa"/>
            <w:gridSpan w:val="5"/>
          </w:tcPr>
          <w:p w:rsidR="0083706F" w:rsidRDefault="0083706F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83706F" w:rsidRPr="00EE7646" w:rsidRDefault="0083706F" w:rsidP="001D798F">
            <w:pPr>
              <w:rPr>
                <w:sz w:val="18"/>
                <w:szCs w:val="18"/>
              </w:rPr>
            </w:pPr>
          </w:p>
          <w:p w:rsidR="0083706F" w:rsidRDefault="0083706F" w:rsidP="001D798F">
            <w:pPr>
              <w:rPr>
                <w:sz w:val="18"/>
                <w:szCs w:val="18"/>
              </w:rPr>
            </w:pPr>
          </w:p>
          <w:p w:rsidR="0083706F" w:rsidRPr="00EE7646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№5</w:t>
            </w:r>
          </w:p>
        </w:tc>
      </w:tr>
      <w:tr w:rsidR="0083706F">
        <w:trPr>
          <w:trHeight w:val="330"/>
        </w:trPr>
        <w:tc>
          <w:tcPr>
            <w:tcW w:w="7627" w:type="dxa"/>
            <w:gridSpan w:val="5"/>
          </w:tcPr>
          <w:p w:rsidR="0083706F" w:rsidRDefault="0083706F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83706F" w:rsidRPr="00EE7646" w:rsidRDefault="0083706F" w:rsidP="00EE7646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83706F" w:rsidRPr="00EE7646" w:rsidRDefault="0083706F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83706F" w:rsidRPr="00EE7646" w:rsidRDefault="0083706F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83706F" w:rsidRPr="00EE7646" w:rsidRDefault="0083706F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83706F" w:rsidRPr="00EE7646" w:rsidRDefault="0083706F" w:rsidP="001D798F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83706F">
        <w:trPr>
          <w:trHeight w:val="1005"/>
        </w:trPr>
        <w:tc>
          <w:tcPr>
            <w:tcW w:w="7627" w:type="dxa"/>
            <w:gridSpan w:val="5"/>
          </w:tcPr>
          <w:p w:rsidR="0083706F" w:rsidRDefault="0083706F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83706F" w:rsidRPr="00EE7646" w:rsidRDefault="0083706F" w:rsidP="000457D7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к решению Совета депутатов Кученяевского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 се</w:t>
            </w:r>
            <w:r>
              <w:rPr>
                <w:rFonts w:ascii="Arial CYR" w:hAnsi="Arial CYR"/>
                <w:sz w:val="18"/>
                <w:szCs w:val="18"/>
              </w:rPr>
              <w:t>льского поселения "О бюджете Кученяевского сельского поселения на 2022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 год</w:t>
            </w:r>
            <w:r w:rsidRPr="00A477CC">
              <w:rPr>
                <w:sz w:val="22"/>
                <w:szCs w:val="22"/>
              </w:rPr>
              <w:t xml:space="preserve"> и на плановый период </w:t>
            </w:r>
            <w:r>
              <w:rPr>
                <w:sz w:val="22"/>
                <w:szCs w:val="22"/>
              </w:rPr>
              <w:t>2023 и 2024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 w:rsidRPr="00EE7646"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83706F">
        <w:trPr>
          <w:trHeight w:val="345"/>
        </w:trPr>
        <w:tc>
          <w:tcPr>
            <w:tcW w:w="7627" w:type="dxa"/>
            <w:gridSpan w:val="5"/>
          </w:tcPr>
          <w:p w:rsidR="0083706F" w:rsidRDefault="0083706F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83706F" w:rsidRDefault="0083706F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3706F" w:rsidRDefault="0083706F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83706F" w:rsidRDefault="0083706F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83706F" w:rsidRDefault="0083706F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83706F" w:rsidRDefault="0083706F" w:rsidP="001D798F">
            <w:pPr>
              <w:jc w:val="right"/>
            </w:pPr>
          </w:p>
        </w:tc>
      </w:tr>
      <w:tr w:rsidR="0083706F">
        <w:trPr>
          <w:trHeight w:val="1095"/>
        </w:trPr>
        <w:tc>
          <w:tcPr>
            <w:tcW w:w="10170" w:type="dxa"/>
            <w:gridSpan w:val="13"/>
          </w:tcPr>
          <w:p w:rsidR="0083706F" w:rsidRPr="00EE7646" w:rsidRDefault="0083706F" w:rsidP="005C1953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 xml:space="preserve">РАСПРЕДЕЛЕНИЕ БЮДЖЕТНЫХ АССИГНОВАНИЙ 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 xml:space="preserve">БЮДЖЕТА КУЧЕНЯЕВСКОГО СЕЛЬСКОГО ПОСЕЛЕНИЯ АРДАТОВСКОГО МУНИЦИПАЛЬНОГО РАЙОНА РЕСПУБЛИКИ МОРДОВИЯ ПО ЦЕЛЕВЫМ СТАТЬЯМ </w:t>
            </w: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>(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МУНИЦИПАЛЬНЫМ ПРОГРАММНЫМ И НЕПРГРАММНЫМ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83706F" w:rsidTr="00FD1F6D">
        <w:trPr>
          <w:trHeight w:val="510"/>
        </w:trPr>
        <w:tc>
          <w:tcPr>
            <w:tcW w:w="5103" w:type="dxa"/>
          </w:tcPr>
          <w:p w:rsidR="0083706F" w:rsidRDefault="0083706F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83706F" w:rsidRDefault="0083706F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83706F" w:rsidRDefault="0083706F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83706F" w:rsidRDefault="0083706F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83706F" w:rsidRDefault="0083706F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83706F" w:rsidRDefault="0083706F" w:rsidP="00EE7646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83706F" w:rsidTr="00FD1F6D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4D466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1D798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</w:tr>
      <w:tr w:rsidR="0083706F" w:rsidTr="00FD1F6D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1760,7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1720,9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1769,7</w:t>
            </w:r>
          </w:p>
        </w:tc>
      </w:tr>
      <w:tr w:rsidR="0083706F" w:rsidTr="00FD1F6D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6C318E" w:rsidRDefault="0083706F" w:rsidP="002767D1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83706F" w:rsidTr="00FD1F6D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4565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96,0</w:t>
            </w:r>
          </w:p>
        </w:tc>
      </w:tr>
      <w:tr w:rsidR="0083706F" w:rsidTr="00FD1F6D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Каласевском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</w:t>
            </w:r>
            <w:r>
              <w:rPr>
                <w:sz w:val="18"/>
                <w:szCs w:val="18"/>
              </w:rPr>
              <w:t>йона Республики Мордовия на 2022-2024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4565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96,0</w:t>
            </w:r>
          </w:p>
        </w:tc>
      </w:tr>
      <w:tr w:rsidR="0083706F" w:rsidTr="00FD1F6D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83706F" w:rsidTr="00FD1F6D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</w:tr>
      <w:tr w:rsidR="0083706F" w:rsidTr="00B52D88">
        <w:trPr>
          <w:trHeight w:val="25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83706F" w:rsidRPr="00E65E7E" w:rsidRDefault="0083706F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</w:p>
        </w:tc>
      </w:tr>
      <w:tr w:rsidR="0083706F" w:rsidTr="00B52D88">
        <w:trPr>
          <w:trHeight w:val="5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644,8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667,1</w:t>
            </w:r>
          </w:p>
        </w:tc>
      </w:tr>
      <w:tr w:rsidR="0083706F" w:rsidTr="002767D1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0546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369,7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629,4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641,7</w:t>
            </w:r>
          </w:p>
        </w:tc>
      </w:tr>
      <w:tr w:rsidR="0083706F" w:rsidTr="00D735CD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D735CD" w:rsidRDefault="0083706F" w:rsidP="00D735CD">
            <w:pPr>
              <w:rPr>
                <w:sz w:val="18"/>
                <w:szCs w:val="18"/>
              </w:rPr>
            </w:pPr>
            <w:r w:rsidRPr="00D735CD">
              <w:rPr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308,7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</w:p>
        </w:tc>
      </w:tr>
      <w:tr w:rsidR="0083706F" w:rsidTr="00FD1F6D">
        <w:trPr>
          <w:trHeight w:val="118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</w:p>
          <w:p w:rsidR="0083706F" w:rsidRDefault="0083706F" w:rsidP="002767D1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>
              <w:rPr>
                <w:sz w:val="18"/>
                <w:szCs w:val="18"/>
              </w:rPr>
              <w:t>Кученяевского сельского</w:t>
            </w:r>
            <w:r w:rsidRPr="00312643">
              <w:rPr>
                <w:sz w:val="18"/>
                <w:szCs w:val="18"/>
              </w:rPr>
              <w:t xml:space="preserve"> поселения Ардатовского муниципального ра</w:t>
            </w:r>
            <w:r>
              <w:rPr>
                <w:sz w:val="18"/>
                <w:szCs w:val="18"/>
              </w:rPr>
              <w:t>йона республики Мордовия на 2022-2024</w:t>
            </w:r>
            <w:r w:rsidRPr="00312643">
              <w:rPr>
                <w:sz w:val="18"/>
                <w:szCs w:val="18"/>
              </w:rPr>
              <w:t>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83706F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19200  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83706F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83706F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83706F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83706F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4D4666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83706F" w:rsidTr="00C246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Pr="00281035" w:rsidRDefault="0083706F" w:rsidP="00506614">
            <w:pPr>
              <w:rPr>
                <w:b/>
                <w:sz w:val="18"/>
                <w:szCs w:val="18"/>
              </w:rPr>
            </w:pPr>
            <w:r w:rsidRPr="00281035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281035" w:rsidRDefault="0083706F" w:rsidP="00506614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3706F" w:rsidRPr="00281035" w:rsidRDefault="0083706F" w:rsidP="00506614">
            <w:pPr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3706F" w:rsidRPr="00281035" w:rsidRDefault="0083706F" w:rsidP="00506614">
            <w:pPr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281035" w:rsidRDefault="0083706F" w:rsidP="00506614">
            <w:pPr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281035" w:rsidRDefault="0083706F" w:rsidP="00E24965">
            <w:pPr>
              <w:jc w:val="right"/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10,0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281035" w:rsidRDefault="0083706F" w:rsidP="00E24965">
            <w:pPr>
              <w:jc w:val="right"/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9,0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06F" w:rsidRPr="00281035" w:rsidRDefault="0083706F" w:rsidP="00E24965">
            <w:pPr>
              <w:jc w:val="right"/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9,0</w:t>
            </w:r>
          </w:p>
        </w:tc>
      </w:tr>
      <w:tr w:rsidR="0083706F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81035">
            <w:pPr>
              <w:jc w:val="center"/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9,0</w:t>
            </w:r>
          </w:p>
        </w:tc>
      </w:tr>
      <w:tr w:rsidR="0083706F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 w:rsidRPr="00281035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9,0</w:t>
            </w:r>
          </w:p>
        </w:tc>
      </w:tr>
      <w:tr w:rsidR="0083706F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386,2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391,9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415,6</w:t>
            </w:r>
          </w:p>
        </w:tc>
      </w:tr>
      <w:tr w:rsidR="0083706F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386,2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391,9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415,6</w:t>
            </w:r>
          </w:p>
        </w:tc>
      </w:tr>
      <w:tr w:rsidR="0083706F" w:rsidTr="00FD1F6D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>
              <w:rPr>
                <w:b/>
                <w:bCs/>
                <w:sz w:val="18"/>
                <w:szCs w:val="18"/>
              </w:rPr>
              <w:t>Кученяевского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Ардатовского муниципального ра</w:t>
            </w:r>
            <w:r>
              <w:rPr>
                <w:b/>
                <w:bCs/>
                <w:sz w:val="18"/>
                <w:szCs w:val="18"/>
              </w:rPr>
              <w:t>йона Республики Мордовия на 2022-2024</w:t>
            </w:r>
            <w:r w:rsidRPr="00D61C76"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386,2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391,9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415,6</w:t>
            </w:r>
          </w:p>
        </w:tc>
      </w:tr>
      <w:tr w:rsidR="0083706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83706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DA42C0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83706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83706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06F" w:rsidRDefault="0083706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C80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83706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</w:tr>
      <w:tr w:rsidR="0083706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</w:tr>
      <w:tr w:rsidR="0083706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</w:tr>
      <w:tr w:rsidR="0083706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173,9</w:t>
            </w:r>
          </w:p>
        </w:tc>
      </w:tr>
      <w:tr w:rsidR="0083706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  <w:tr w:rsidR="0083706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  <w:tr w:rsidR="0083706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  <w:tr w:rsidR="0083706F" w:rsidTr="00DA42C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</w:tbl>
    <w:p w:rsidR="0083706F" w:rsidRDefault="0083706F" w:rsidP="00307D92"/>
    <w:p w:rsidR="0083706F" w:rsidRDefault="0083706F" w:rsidP="00307D92"/>
    <w:p w:rsidR="0083706F" w:rsidRDefault="0083706F" w:rsidP="00307D92"/>
    <w:p w:rsidR="0083706F" w:rsidRDefault="0083706F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6</w:t>
      </w:r>
    </w:p>
    <w:p w:rsidR="0083706F" w:rsidRDefault="0083706F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83706F" w:rsidRDefault="0083706F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Кученяевского сельского поселения</w:t>
      </w:r>
    </w:p>
    <w:p w:rsidR="0083706F" w:rsidRDefault="0083706F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Кученяевского сельского</w:t>
      </w:r>
    </w:p>
    <w:p w:rsidR="0083706F" w:rsidRDefault="0083706F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2022год</w:t>
      </w:r>
      <w:r>
        <w:rPr>
          <w:sz w:val="22"/>
          <w:szCs w:val="22"/>
        </w:rPr>
        <w:t xml:space="preserve"> и на плановый период 2023 и 2024</w:t>
      </w:r>
      <w:r w:rsidRPr="00A477CC">
        <w:rPr>
          <w:sz w:val="22"/>
          <w:szCs w:val="22"/>
        </w:rPr>
        <w:t xml:space="preserve">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00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83706F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706F" w:rsidRDefault="0083706F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КУЧЕНЯЕВСКОГО СЕЛЬСКОГО ПОСЕЛЕНИЯ АРДАТОВСКОГО МУНИЦИПАЛЬНОГО РАЙОНА РЕСПУБЛИКИ МОРДОВИЯ НА 2022 ГОД И НА ПЛАНОВЫЙ ПЕРИОД 2023 И 2024 ГОДОВ </w:t>
            </w:r>
          </w:p>
        </w:tc>
      </w:tr>
      <w:tr w:rsidR="0083706F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706F" w:rsidRDefault="0083706F" w:rsidP="001D798F">
            <w:pPr>
              <w:rPr>
                <w:b/>
                <w:bCs/>
              </w:rPr>
            </w:pPr>
          </w:p>
        </w:tc>
      </w:tr>
      <w:tr w:rsidR="0083706F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3706F" w:rsidRDefault="0083706F" w:rsidP="001D798F">
            <w:pPr>
              <w:jc w:val="right"/>
            </w:pPr>
            <w:r>
              <w:t>(тыс. рублей)</w:t>
            </w:r>
          </w:p>
        </w:tc>
      </w:tr>
      <w:tr w:rsidR="0083706F" w:rsidTr="00E24965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706F" w:rsidRDefault="0083706F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4D46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06F" w:rsidRDefault="0083706F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</w:tr>
      <w:tr w:rsidR="0083706F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bookmarkStart w:id="2" w:name="_GoBack" w:colFirst="2" w:colLast="4"/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68,9</w:t>
            </w:r>
          </w:p>
        </w:tc>
      </w:tr>
      <w:tr w:rsidR="0083706F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</w:tr>
      <w:tr w:rsidR="0083706F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</w:tr>
      <w:tr w:rsidR="0083706F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</w:tr>
      <w:tr w:rsidR="0083706F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D34B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67,8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68,9</w:t>
            </w:r>
          </w:p>
        </w:tc>
      </w:tr>
      <w:tr w:rsidR="0083706F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68,9</w:t>
            </w:r>
          </w:p>
        </w:tc>
      </w:tr>
      <w:tr w:rsidR="0083706F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-2,8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-2,8</w:t>
            </w:r>
          </w:p>
        </w:tc>
      </w:tr>
      <w:tr w:rsidR="0083706F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-2,8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-2,8</w:t>
            </w:r>
          </w:p>
        </w:tc>
      </w:tr>
      <w:tr w:rsidR="0083706F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</w:tr>
      <w:tr w:rsidR="0083706F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1760,7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1769,7</w:t>
            </w:r>
          </w:p>
        </w:tc>
      </w:tr>
      <w:tr w:rsidR="0083706F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1760,7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1769,7</w:t>
            </w:r>
          </w:p>
        </w:tc>
      </w:tr>
      <w:tr w:rsidR="0083706F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1760,7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1769,7</w:t>
            </w:r>
          </w:p>
        </w:tc>
      </w:tr>
      <w:tr w:rsidR="0083706F" w:rsidRPr="00C60E7A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1760,7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1769,7</w:t>
            </w:r>
          </w:p>
        </w:tc>
      </w:tr>
      <w:tr w:rsidR="0083706F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1692,9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1278,3</w:t>
            </w:r>
          </w:p>
        </w:tc>
      </w:tr>
      <w:tr w:rsidR="0083706F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1692,9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1278,3</w:t>
            </w:r>
          </w:p>
        </w:tc>
      </w:tr>
      <w:tr w:rsidR="0083706F" w:rsidRPr="00C60E7A" w:rsidTr="00C80BDF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1692,9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1255,6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1278,3</w:t>
            </w:r>
          </w:p>
        </w:tc>
      </w:tr>
      <w:tr w:rsidR="0083706F" w:rsidRPr="00C60E7A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1692,9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1255,6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1278,3</w:t>
            </w:r>
          </w:p>
        </w:tc>
      </w:tr>
      <w:tr w:rsidR="0083706F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C60E7A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67,8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69,3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68,9</w:t>
            </w:r>
          </w:p>
        </w:tc>
      </w:tr>
      <w:tr w:rsidR="0083706F" w:rsidTr="00C80BD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C60E7A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</w:tr>
      <w:tr w:rsidR="0083706F" w:rsidTr="00C80BD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Pr="00C60E7A" w:rsidRDefault="0083706F" w:rsidP="00E24965">
            <w:pPr>
              <w:jc w:val="right"/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Pr="00C60E7A" w:rsidRDefault="0083706F" w:rsidP="00E24965">
            <w:pPr>
              <w:jc w:val="right"/>
              <w:rPr>
                <w:sz w:val="20"/>
                <w:szCs w:val="20"/>
              </w:rPr>
            </w:pPr>
          </w:p>
        </w:tc>
      </w:tr>
      <w:bookmarkEnd w:id="2"/>
    </w:tbl>
    <w:p w:rsidR="0083706F" w:rsidRDefault="0083706F" w:rsidP="00307D92">
      <w:pPr>
        <w:jc w:val="center"/>
      </w:pPr>
    </w:p>
    <w:p w:rsidR="0083706F" w:rsidRDefault="0083706F" w:rsidP="005E548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7</w:t>
      </w:r>
    </w:p>
    <w:p w:rsidR="0083706F" w:rsidRDefault="0083706F" w:rsidP="005E548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83706F" w:rsidRDefault="0083706F" w:rsidP="005E548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Кученяевского сельского поселения</w:t>
      </w:r>
    </w:p>
    <w:p w:rsidR="0083706F" w:rsidRDefault="0083706F" w:rsidP="005E548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Кученяевского сельского</w:t>
      </w:r>
    </w:p>
    <w:p w:rsidR="0083706F" w:rsidRDefault="0083706F" w:rsidP="005E548F">
      <w:pPr>
        <w:jc w:val="center"/>
      </w:pPr>
      <w:r>
        <w:rPr>
          <w:rFonts w:ascii="Arial CYR" w:hAnsi="Arial CYR" w:cs="Arial CYR"/>
          <w:sz w:val="20"/>
          <w:szCs w:val="20"/>
        </w:rPr>
        <w:t xml:space="preserve">                                                           поселения на 2022год</w:t>
      </w:r>
      <w:r>
        <w:rPr>
          <w:sz w:val="22"/>
          <w:szCs w:val="22"/>
        </w:rPr>
        <w:t xml:space="preserve"> и на плановый период 2023 и 2024</w:t>
      </w:r>
      <w:r w:rsidRPr="00A477CC">
        <w:rPr>
          <w:sz w:val="22"/>
          <w:szCs w:val="22"/>
        </w:rPr>
        <w:t xml:space="preserve">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83706F" w:rsidRDefault="0083706F" w:rsidP="00307D92">
      <w:pPr>
        <w:jc w:val="center"/>
      </w:pPr>
    </w:p>
    <w:p w:rsidR="0083706F" w:rsidRDefault="0083706F" w:rsidP="00C60E7A"/>
    <w:p w:rsidR="0083706F" w:rsidRDefault="0083706F" w:rsidP="00307D92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83706F">
        <w:trPr>
          <w:trHeight w:val="831"/>
        </w:trPr>
        <w:tc>
          <w:tcPr>
            <w:tcW w:w="104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706F" w:rsidRDefault="008370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МУНИЦИПАЛЬНЫХ ВНУТРЕННИХ ЗАИМСТВОВАНИЙ АРДАТОВСКОГО МУНИЦИПАЛЬНОГО РАЙОНА  РЕСПУБЛИКИ МОРДОВИЯ НА 2022 ГОД И НА ПЛАНОВЫЙ ПЕРИОД 2023 И 2024 ГОДОВ </w:t>
            </w:r>
          </w:p>
        </w:tc>
      </w:tr>
      <w:tr w:rsidR="0083706F">
        <w:trPr>
          <w:trHeight w:val="256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3706F" w:rsidRDefault="0083706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3706F" w:rsidRDefault="0083706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3706F" w:rsidRDefault="0083706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3706F" w:rsidRDefault="0083706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3706F" w:rsidRDefault="0083706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3706F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706F" w:rsidRDefault="0083706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706F" w:rsidRDefault="0083706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83706F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706F" w:rsidRDefault="0083706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 w:rsidP="00C60E7A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2024 год</w:t>
            </w:r>
          </w:p>
        </w:tc>
      </w:tr>
      <w:tr w:rsidR="0083706F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3706F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3706F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3706F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69,3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68,9</w:t>
            </w:r>
          </w:p>
        </w:tc>
      </w:tr>
      <w:tr w:rsidR="0083706F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706F" w:rsidRDefault="008370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69,3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68,9</w:t>
            </w:r>
          </w:p>
        </w:tc>
      </w:tr>
      <w:tr w:rsidR="0083706F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706F" w:rsidRDefault="008370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066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-2,8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066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-2,8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 w:rsidP="00E066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-2,8</w:t>
            </w:r>
          </w:p>
        </w:tc>
      </w:tr>
      <w:tr w:rsidR="0083706F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706F" w:rsidRDefault="0083706F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706F" w:rsidRDefault="0083706F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67,8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69,3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706F" w:rsidRDefault="0083706F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68,9</w:t>
            </w:r>
          </w:p>
        </w:tc>
      </w:tr>
    </w:tbl>
    <w:p w:rsidR="0083706F" w:rsidRDefault="0083706F" w:rsidP="00307D92">
      <w:pPr>
        <w:jc w:val="center"/>
      </w:pPr>
    </w:p>
    <w:sectPr w:rsidR="0083706F" w:rsidSect="00DF5104">
      <w:headerReference w:type="even" r:id="rId6"/>
      <w:headerReference w:type="default" r:id="rId7"/>
      <w:pgSz w:w="11906" w:h="16838"/>
      <w:pgMar w:top="1134" w:right="851" w:bottom="899" w:left="1701" w:header="709" w:footer="709" w:gutter="0"/>
      <w:pgNumType w:start="1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06F" w:rsidRDefault="0083706F">
      <w:r>
        <w:separator/>
      </w:r>
    </w:p>
  </w:endnote>
  <w:endnote w:type="continuationSeparator" w:id="0">
    <w:p w:rsidR="0083706F" w:rsidRDefault="00837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06F" w:rsidRDefault="0083706F">
      <w:r>
        <w:separator/>
      </w:r>
    </w:p>
  </w:footnote>
  <w:footnote w:type="continuationSeparator" w:id="0">
    <w:p w:rsidR="0083706F" w:rsidRDefault="008370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06F" w:rsidRDefault="0083706F" w:rsidP="00512A1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3706F" w:rsidRDefault="0083706F" w:rsidP="00512A10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06F" w:rsidRDefault="0083706F" w:rsidP="00512A1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                                                                             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:rsidR="0083706F" w:rsidRDefault="0083706F" w:rsidP="00512A10">
    <w:pPr>
      <w:pStyle w:val="Header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A10"/>
    <w:rsid w:val="00001C39"/>
    <w:rsid w:val="00005D7D"/>
    <w:rsid w:val="0000792E"/>
    <w:rsid w:val="00010BD7"/>
    <w:rsid w:val="00015761"/>
    <w:rsid w:val="0001798F"/>
    <w:rsid w:val="000265FE"/>
    <w:rsid w:val="00031816"/>
    <w:rsid w:val="00031F9E"/>
    <w:rsid w:val="0003245F"/>
    <w:rsid w:val="0003280D"/>
    <w:rsid w:val="00036BB0"/>
    <w:rsid w:val="00036F03"/>
    <w:rsid w:val="000411D3"/>
    <w:rsid w:val="000457D7"/>
    <w:rsid w:val="00047081"/>
    <w:rsid w:val="00050508"/>
    <w:rsid w:val="000542AF"/>
    <w:rsid w:val="000546CA"/>
    <w:rsid w:val="0006377C"/>
    <w:rsid w:val="000648CF"/>
    <w:rsid w:val="00065F3F"/>
    <w:rsid w:val="00067F1B"/>
    <w:rsid w:val="0007135C"/>
    <w:rsid w:val="00074888"/>
    <w:rsid w:val="00076950"/>
    <w:rsid w:val="000802D9"/>
    <w:rsid w:val="00084D1D"/>
    <w:rsid w:val="00095BE4"/>
    <w:rsid w:val="00096C5A"/>
    <w:rsid w:val="000A0C40"/>
    <w:rsid w:val="000A7B3F"/>
    <w:rsid w:val="000B0C51"/>
    <w:rsid w:val="000B177F"/>
    <w:rsid w:val="000B1910"/>
    <w:rsid w:val="000B55C9"/>
    <w:rsid w:val="000B6BE5"/>
    <w:rsid w:val="000B6DE9"/>
    <w:rsid w:val="000B6E18"/>
    <w:rsid w:val="000C1F56"/>
    <w:rsid w:val="000C2D62"/>
    <w:rsid w:val="000C6663"/>
    <w:rsid w:val="000C74BF"/>
    <w:rsid w:val="000D3967"/>
    <w:rsid w:val="000E4A7C"/>
    <w:rsid w:val="000E6589"/>
    <w:rsid w:val="000E7264"/>
    <w:rsid w:val="000F05EC"/>
    <w:rsid w:val="000F111B"/>
    <w:rsid w:val="000F5F7A"/>
    <w:rsid w:val="000F6107"/>
    <w:rsid w:val="001067F5"/>
    <w:rsid w:val="00110377"/>
    <w:rsid w:val="001213CC"/>
    <w:rsid w:val="00130D1F"/>
    <w:rsid w:val="00132324"/>
    <w:rsid w:val="00140CC4"/>
    <w:rsid w:val="00151356"/>
    <w:rsid w:val="00160142"/>
    <w:rsid w:val="0016363A"/>
    <w:rsid w:val="00164610"/>
    <w:rsid w:val="00166A31"/>
    <w:rsid w:val="00172356"/>
    <w:rsid w:val="001757D1"/>
    <w:rsid w:val="00176C22"/>
    <w:rsid w:val="00182D8E"/>
    <w:rsid w:val="001842D1"/>
    <w:rsid w:val="001853B9"/>
    <w:rsid w:val="00185A75"/>
    <w:rsid w:val="0019660C"/>
    <w:rsid w:val="001A51F6"/>
    <w:rsid w:val="001B2CA1"/>
    <w:rsid w:val="001B402B"/>
    <w:rsid w:val="001B4B46"/>
    <w:rsid w:val="001C4B03"/>
    <w:rsid w:val="001D0F46"/>
    <w:rsid w:val="001D383E"/>
    <w:rsid w:val="001D4776"/>
    <w:rsid w:val="001D56F8"/>
    <w:rsid w:val="001D798F"/>
    <w:rsid w:val="001D7C3B"/>
    <w:rsid w:val="001E2366"/>
    <w:rsid w:val="001E493A"/>
    <w:rsid w:val="001F3F4A"/>
    <w:rsid w:val="001F45BF"/>
    <w:rsid w:val="001F4E4E"/>
    <w:rsid w:val="001F6502"/>
    <w:rsid w:val="001F7A57"/>
    <w:rsid w:val="00202C7B"/>
    <w:rsid w:val="00203582"/>
    <w:rsid w:val="00212BED"/>
    <w:rsid w:val="00213793"/>
    <w:rsid w:val="00215552"/>
    <w:rsid w:val="002232EA"/>
    <w:rsid w:val="00223971"/>
    <w:rsid w:val="002245FB"/>
    <w:rsid w:val="00225E03"/>
    <w:rsid w:val="00227B25"/>
    <w:rsid w:val="00232089"/>
    <w:rsid w:val="002359B8"/>
    <w:rsid w:val="00240F50"/>
    <w:rsid w:val="00242113"/>
    <w:rsid w:val="00242BF2"/>
    <w:rsid w:val="00246D78"/>
    <w:rsid w:val="00250144"/>
    <w:rsid w:val="00255FFD"/>
    <w:rsid w:val="00263FB7"/>
    <w:rsid w:val="00264E9F"/>
    <w:rsid w:val="0027414D"/>
    <w:rsid w:val="00274589"/>
    <w:rsid w:val="00274795"/>
    <w:rsid w:val="00275914"/>
    <w:rsid w:val="002767D1"/>
    <w:rsid w:val="00281035"/>
    <w:rsid w:val="0029222C"/>
    <w:rsid w:val="002932D8"/>
    <w:rsid w:val="00293EC5"/>
    <w:rsid w:val="00295199"/>
    <w:rsid w:val="00295971"/>
    <w:rsid w:val="002A40AE"/>
    <w:rsid w:val="002B432E"/>
    <w:rsid w:val="002B5343"/>
    <w:rsid w:val="002B5DA2"/>
    <w:rsid w:val="002C5029"/>
    <w:rsid w:val="002D07B3"/>
    <w:rsid w:val="002D6B67"/>
    <w:rsid w:val="002F177A"/>
    <w:rsid w:val="002F17EA"/>
    <w:rsid w:val="002F1B0A"/>
    <w:rsid w:val="002F38E5"/>
    <w:rsid w:val="002F65EF"/>
    <w:rsid w:val="0030691D"/>
    <w:rsid w:val="00307D92"/>
    <w:rsid w:val="003101F8"/>
    <w:rsid w:val="003107A1"/>
    <w:rsid w:val="00312643"/>
    <w:rsid w:val="00312CC3"/>
    <w:rsid w:val="00315754"/>
    <w:rsid w:val="00317F4F"/>
    <w:rsid w:val="00317F83"/>
    <w:rsid w:val="00333D06"/>
    <w:rsid w:val="00340A97"/>
    <w:rsid w:val="00340ED5"/>
    <w:rsid w:val="0034768C"/>
    <w:rsid w:val="00350D30"/>
    <w:rsid w:val="00355696"/>
    <w:rsid w:val="00360847"/>
    <w:rsid w:val="00360E6B"/>
    <w:rsid w:val="0036712E"/>
    <w:rsid w:val="00367BA8"/>
    <w:rsid w:val="00371CD1"/>
    <w:rsid w:val="00375051"/>
    <w:rsid w:val="00381823"/>
    <w:rsid w:val="0038192C"/>
    <w:rsid w:val="00384BF4"/>
    <w:rsid w:val="003877C2"/>
    <w:rsid w:val="00391052"/>
    <w:rsid w:val="00394871"/>
    <w:rsid w:val="00396538"/>
    <w:rsid w:val="00397A38"/>
    <w:rsid w:val="00397C06"/>
    <w:rsid w:val="003A112D"/>
    <w:rsid w:val="003A3E53"/>
    <w:rsid w:val="003A5F1C"/>
    <w:rsid w:val="003B0562"/>
    <w:rsid w:val="003B36E6"/>
    <w:rsid w:val="003B38D7"/>
    <w:rsid w:val="003B5BD2"/>
    <w:rsid w:val="003C2D04"/>
    <w:rsid w:val="003C3850"/>
    <w:rsid w:val="003C5AAC"/>
    <w:rsid w:val="003C64C8"/>
    <w:rsid w:val="003D2F8B"/>
    <w:rsid w:val="003D38A0"/>
    <w:rsid w:val="003D4AFD"/>
    <w:rsid w:val="003D598F"/>
    <w:rsid w:val="003D5AFB"/>
    <w:rsid w:val="003D5E92"/>
    <w:rsid w:val="003E36E7"/>
    <w:rsid w:val="003E642C"/>
    <w:rsid w:val="003F15BC"/>
    <w:rsid w:val="00401EF2"/>
    <w:rsid w:val="00404D7C"/>
    <w:rsid w:val="00410117"/>
    <w:rsid w:val="0041586B"/>
    <w:rsid w:val="00424052"/>
    <w:rsid w:val="00424497"/>
    <w:rsid w:val="004314C7"/>
    <w:rsid w:val="0043181C"/>
    <w:rsid w:val="004370D4"/>
    <w:rsid w:val="00442D70"/>
    <w:rsid w:val="004565D2"/>
    <w:rsid w:val="00456E27"/>
    <w:rsid w:val="004626AD"/>
    <w:rsid w:val="004778CB"/>
    <w:rsid w:val="00480127"/>
    <w:rsid w:val="00484792"/>
    <w:rsid w:val="00490F82"/>
    <w:rsid w:val="004933B1"/>
    <w:rsid w:val="00494FDE"/>
    <w:rsid w:val="004A09DB"/>
    <w:rsid w:val="004A35EF"/>
    <w:rsid w:val="004A40C1"/>
    <w:rsid w:val="004A58D7"/>
    <w:rsid w:val="004A7910"/>
    <w:rsid w:val="004C45A8"/>
    <w:rsid w:val="004C500C"/>
    <w:rsid w:val="004C6638"/>
    <w:rsid w:val="004D414D"/>
    <w:rsid w:val="004D4666"/>
    <w:rsid w:val="004D60AA"/>
    <w:rsid w:val="004E1387"/>
    <w:rsid w:val="004E3E90"/>
    <w:rsid w:val="004E68FF"/>
    <w:rsid w:val="004F6107"/>
    <w:rsid w:val="00501390"/>
    <w:rsid w:val="0050185A"/>
    <w:rsid w:val="00506614"/>
    <w:rsid w:val="00506C73"/>
    <w:rsid w:val="00507A0A"/>
    <w:rsid w:val="00512A10"/>
    <w:rsid w:val="00521B25"/>
    <w:rsid w:val="00522D68"/>
    <w:rsid w:val="00523A85"/>
    <w:rsid w:val="00524E11"/>
    <w:rsid w:val="005258DF"/>
    <w:rsid w:val="00525CF4"/>
    <w:rsid w:val="00530859"/>
    <w:rsid w:val="005317BB"/>
    <w:rsid w:val="0053301D"/>
    <w:rsid w:val="005341C4"/>
    <w:rsid w:val="00540F07"/>
    <w:rsid w:val="00544B72"/>
    <w:rsid w:val="005513E6"/>
    <w:rsid w:val="005527DE"/>
    <w:rsid w:val="00555AA6"/>
    <w:rsid w:val="00560449"/>
    <w:rsid w:val="00564DA4"/>
    <w:rsid w:val="005730AD"/>
    <w:rsid w:val="00573BA9"/>
    <w:rsid w:val="0057500B"/>
    <w:rsid w:val="00580E9F"/>
    <w:rsid w:val="00583659"/>
    <w:rsid w:val="00586712"/>
    <w:rsid w:val="00592FEA"/>
    <w:rsid w:val="00594615"/>
    <w:rsid w:val="005A40BC"/>
    <w:rsid w:val="005B6A62"/>
    <w:rsid w:val="005C0CBC"/>
    <w:rsid w:val="005C1953"/>
    <w:rsid w:val="005C3759"/>
    <w:rsid w:val="005C6A57"/>
    <w:rsid w:val="005D34EC"/>
    <w:rsid w:val="005D570D"/>
    <w:rsid w:val="005E548F"/>
    <w:rsid w:val="005F1267"/>
    <w:rsid w:val="005F7D2D"/>
    <w:rsid w:val="00601D11"/>
    <w:rsid w:val="00607981"/>
    <w:rsid w:val="0061039A"/>
    <w:rsid w:val="006139A2"/>
    <w:rsid w:val="00625C48"/>
    <w:rsid w:val="00631E55"/>
    <w:rsid w:val="00634EC2"/>
    <w:rsid w:val="00635967"/>
    <w:rsid w:val="006407A2"/>
    <w:rsid w:val="00643E78"/>
    <w:rsid w:val="00645A3B"/>
    <w:rsid w:val="00654234"/>
    <w:rsid w:val="00656C7F"/>
    <w:rsid w:val="006708DE"/>
    <w:rsid w:val="00671B59"/>
    <w:rsid w:val="006728D3"/>
    <w:rsid w:val="0067784A"/>
    <w:rsid w:val="0068456E"/>
    <w:rsid w:val="00693E55"/>
    <w:rsid w:val="00695C38"/>
    <w:rsid w:val="0069621E"/>
    <w:rsid w:val="00696DC1"/>
    <w:rsid w:val="006A598A"/>
    <w:rsid w:val="006B3D66"/>
    <w:rsid w:val="006B4292"/>
    <w:rsid w:val="006B73A5"/>
    <w:rsid w:val="006B7E4F"/>
    <w:rsid w:val="006C245C"/>
    <w:rsid w:val="006C3056"/>
    <w:rsid w:val="006C318E"/>
    <w:rsid w:val="006C56F2"/>
    <w:rsid w:val="006D1AFE"/>
    <w:rsid w:val="006D3FCD"/>
    <w:rsid w:val="006E06A2"/>
    <w:rsid w:val="006E0F8D"/>
    <w:rsid w:val="006E33C1"/>
    <w:rsid w:val="006E3F5D"/>
    <w:rsid w:val="006E5794"/>
    <w:rsid w:val="006F4784"/>
    <w:rsid w:val="006F708D"/>
    <w:rsid w:val="00700F0A"/>
    <w:rsid w:val="00703900"/>
    <w:rsid w:val="00704A17"/>
    <w:rsid w:val="00712880"/>
    <w:rsid w:val="00713A87"/>
    <w:rsid w:val="00715ADF"/>
    <w:rsid w:val="0071794C"/>
    <w:rsid w:val="0072752A"/>
    <w:rsid w:val="00732BCD"/>
    <w:rsid w:val="00732DB5"/>
    <w:rsid w:val="0074418A"/>
    <w:rsid w:val="00754264"/>
    <w:rsid w:val="00754C55"/>
    <w:rsid w:val="00755DBE"/>
    <w:rsid w:val="0075710F"/>
    <w:rsid w:val="007619D5"/>
    <w:rsid w:val="00763825"/>
    <w:rsid w:val="0076694B"/>
    <w:rsid w:val="00771123"/>
    <w:rsid w:val="007751A9"/>
    <w:rsid w:val="0078412A"/>
    <w:rsid w:val="00786348"/>
    <w:rsid w:val="00790BDD"/>
    <w:rsid w:val="00792C93"/>
    <w:rsid w:val="00794CC0"/>
    <w:rsid w:val="0079562F"/>
    <w:rsid w:val="007963A0"/>
    <w:rsid w:val="007A22EF"/>
    <w:rsid w:val="007B08CC"/>
    <w:rsid w:val="007B2924"/>
    <w:rsid w:val="007C1FC9"/>
    <w:rsid w:val="007C43F5"/>
    <w:rsid w:val="007D2175"/>
    <w:rsid w:val="007E1D00"/>
    <w:rsid w:val="007E277D"/>
    <w:rsid w:val="007E2F93"/>
    <w:rsid w:val="007E495E"/>
    <w:rsid w:val="007F13EA"/>
    <w:rsid w:val="007F4732"/>
    <w:rsid w:val="007F5D85"/>
    <w:rsid w:val="007F682F"/>
    <w:rsid w:val="007F6E30"/>
    <w:rsid w:val="008008F6"/>
    <w:rsid w:val="00802118"/>
    <w:rsid w:val="00810C11"/>
    <w:rsid w:val="008117A8"/>
    <w:rsid w:val="008149B2"/>
    <w:rsid w:val="00814C44"/>
    <w:rsid w:val="008156A2"/>
    <w:rsid w:val="008216ED"/>
    <w:rsid w:val="0082277F"/>
    <w:rsid w:val="00825045"/>
    <w:rsid w:val="00830D97"/>
    <w:rsid w:val="00835F19"/>
    <w:rsid w:val="0083706F"/>
    <w:rsid w:val="0084356F"/>
    <w:rsid w:val="00843A09"/>
    <w:rsid w:val="00844511"/>
    <w:rsid w:val="008456C1"/>
    <w:rsid w:val="008470A9"/>
    <w:rsid w:val="00850F8D"/>
    <w:rsid w:val="00854DC9"/>
    <w:rsid w:val="0085606F"/>
    <w:rsid w:val="008625CF"/>
    <w:rsid w:val="00862615"/>
    <w:rsid w:val="00866F56"/>
    <w:rsid w:val="008677EC"/>
    <w:rsid w:val="00872BC8"/>
    <w:rsid w:val="00875304"/>
    <w:rsid w:val="00876EB4"/>
    <w:rsid w:val="0088337A"/>
    <w:rsid w:val="00886742"/>
    <w:rsid w:val="008871C1"/>
    <w:rsid w:val="008874B0"/>
    <w:rsid w:val="00887B6A"/>
    <w:rsid w:val="008946B2"/>
    <w:rsid w:val="0089647D"/>
    <w:rsid w:val="008979B0"/>
    <w:rsid w:val="00897BA7"/>
    <w:rsid w:val="008A247B"/>
    <w:rsid w:val="008A30F5"/>
    <w:rsid w:val="008B55A9"/>
    <w:rsid w:val="008D120E"/>
    <w:rsid w:val="008D2E97"/>
    <w:rsid w:val="008D491D"/>
    <w:rsid w:val="008D60AA"/>
    <w:rsid w:val="008E2485"/>
    <w:rsid w:val="008E30F0"/>
    <w:rsid w:val="008E31B0"/>
    <w:rsid w:val="008F0780"/>
    <w:rsid w:val="00900588"/>
    <w:rsid w:val="00905835"/>
    <w:rsid w:val="00906126"/>
    <w:rsid w:val="00907B83"/>
    <w:rsid w:val="00910669"/>
    <w:rsid w:val="00910E77"/>
    <w:rsid w:val="0091258A"/>
    <w:rsid w:val="00926DA8"/>
    <w:rsid w:val="00931D9D"/>
    <w:rsid w:val="009341EA"/>
    <w:rsid w:val="009342DA"/>
    <w:rsid w:val="00934912"/>
    <w:rsid w:val="0093644B"/>
    <w:rsid w:val="00941E8F"/>
    <w:rsid w:val="00943C38"/>
    <w:rsid w:val="00946FB4"/>
    <w:rsid w:val="009510E2"/>
    <w:rsid w:val="00957708"/>
    <w:rsid w:val="009607AA"/>
    <w:rsid w:val="009608D6"/>
    <w:rsid w:val="00960F4A"/>
    <w:rsid w:val="00965C3E"/>
    <w:rsid w:val="00965C4B"/>
    <w:rsid w:val="009664DE"/>
    <w:rsid w:val="009703A2"/>
    <w:rsid w:val="0097194F"/>
    <w:rsid w:val="00972D7C"/>
    <w:rsid w:val="0097794A"/>
    <w:rsid w:val="009815B0"/>
    <w:rsid w:val="00983EFD"/>
    <w:rsid w:val="009846D0"/>
    <w:rsid w:val="00987239"/>
    <w:rsid w:val="009916A1"/>
    <w:rsid w:val="00991B6D"/>
    <w:rsid w:val="00995412"/>
    <w:rsid w:val="00996C81"/>
    <w:rsid w:val="00996FCD"/>
    <w:rsid w:val="009B4A3C"/>
    <w:rsid w:val="009B7F8A"/>
    <w:rsid w:val="009C1B49"/>
    <w:rsid w:val="009C4192"/>
    <w:rsid w:val="009C646D"/>
    <w:rsid w:val="009D0A1D"/>
    <w:rsid w:val="009D75DE"/>
    <w:rsid w:val="009E11C6"/>
    <w:rsid w:val="009E4125"/>
    <w:rsid w:val="009E6D4B"/>
    <w:rsid w:val="009F10E6"/>
    <w:rsid w:val="009F339C"/>
    <w:rsid w:val="009F67E7"/>
    <w:rsid w:val="00A01126"/>
    <w:rsid w:val="00A07252"/>
    <w:rsid w:val="00A07BD0"/>
    <w:rsid w:val="00A13CB8"/>
    <w:rsid w:val="00A2340E"/>
    <w:rsid w:val="00A236AB"/>
    <w:rsid w:val="00A25C91"/>
    <w:rsid w:val="00A26283"/>
    <w:rsid w:val="00A31F7F"/>
    <w:rsid w:val="00A34D27"/>
    <w:rsid w:val="00A46672"/>
    <w:rsid w:val="00A477CC"/>
    <w:rsid w:val="00A5273C"/>
    <w:rsid w:val="00A52979"/>
    <w:rsid w:val="00A64292"/>
    <w:rsid w:val="00A70D3B"/>
    <w:rsid w:val="00A71B10"/>
    <w:rsid w:val="00A72C76"/>
    <w:rsid w:val="00A86122"/>
    <w:rsid w:val="00A86729"/>
    <w:rsid w:val="00A90709"/>
    <w:rsid w:val="00A93712"/>
    <w:rsid w:val="00A93F65"/>
    <w:rsid w:val="00A944B1"/>
    <w:rsid w:val="00A94E01"/>
    <w:rsid w:val="00A96105"/>
    <w:rsid w:val="00A96A8B"/>
    <w:rsid w:val="00AA16C0"/>
    <w:rsid w:val="00AA21F1"/>
    <w:rsid w:val="00AA4362"/>
    <w:rsid w:val="00AA7346"/>
    <w:rsid w:val="00AB0E97"/>
    <w:rsid w:val="00AB4E61"/>
    <w:rsid w:val="00AC0142"/>
    <w:rsid w:val="00AC39F0"/>
    <w:rsid w:val="00AC5A0B"/>
    <w:rsid w:val="00AD0485"/>
    <w:rsid w:val="00AD1903"/>
    <w:rsid w:val="00AD40C1"/>
    <w:rsid w:val="00AD514D"/>
    <w:rsid w:val="00AD7E31"/>
    <w:rsid w:val="00AF1826"/>
    <w:rsid w:val="00AF216A"/>
    <w:rsid w:val="00B02891"/>
    <w:rsid w:val="00B03ED6"/>
    <w:rsid w:val="00B078D2"/>
    <w:rsid w:val="00B10D5C"/>
    <w:rsid w:val="00B11223"/>
    <w:rsid w:val="00B11573"/>
    <w:rsid w:val="00B1531C"/>
    <w:rsid w:val="00B15EA0"/>
    <w:rsid w:val="00B23447"/>
    <w:rsid w:val="00B25C2A"/>
    <w:rsid w:val="00B313E4"/>
    <w:rsid w:val="00B346DD"/>
    <w:rsid w:val="00B40922"/>
    <w:rsid w:val="00B47BA1"/>
    <w:rsid w:val="00B504F1"/>
    <w:rsid w:val="00B51CE8"/>
    <w:rsid w:val="00B52D88"/>
    <w:rsid w:val="00B55E83"/>
    <w:rsid w:val="00B6211E"/>
    <w:rsid w:val="00B62EC3"/>
    <w:rsid w:val="00B86A68"/>
    <w:rsid w:val="00B86F1C"/>
    <w:rsid w:val="00B95538"/>
    <w:rsid w:val="00B9607D"/>
    <w:rsid w:val="00BA1282"/>
    <w:rsid w:val="00BA42BB"/>
    <w:rsid w:val="00BB2791"/>
    <w:rsid w:val="00BB29B8"/>
    <w:rsid w:val="00BC1B9A"/>
    <w:rsid w:val="00BC4614"/>
    <w:rsid w:val="00BC6090"/>
    <w:rsid w:val="00BD2EAD"/>
    <w:rsid w:val="00BD6B5E"/>
    <w:rsid w:val="00BD7A33"/>
    <w:rsid w:val="00BF4871"/>
    <w:rsid w:val="00BF5369"/>
    <w:rsid w:val="00C01C0A"/>
    <w:rsid w:val="00C03724"/>
    <w:rsid w:val="00C046C0"/>
    <w:rsid w:val="00C04E03"/>
    <w:rsid w:val="00C1360B"/>
    <w:rsid w:val="00C1436F"/>
    <w:rsid w:val="00C171CB"/>
    <w:rsid w:val="00C208F1"/>
    <w:rsid w:val="00C210CB"/>
    <w:rsid w:val="00C219A8"/>
    <w:rsid w:val="00C21AF8"/>
    <w:rsid w:val="00C226FF"/>
    <w:rsid w:val="00C24629"/>
    <w:rsid w:val="00C315CD"/>
    <w:rsid w:val="00C35D65"/>
    <w:rsid w:val="00C40455"/>
    <w:rsid w:val="00C43A39"/>
    <w:rsid w:val="00C43C7E"/>
    <w:rsid w:val="00C45591"/>
    <w:rsid w:val="00C60E7A"/>
    <w:rsid w:val="00C62CE9"/>
    <w:rsid w:val="00C6540D"/>
    <w:rsid w:val="00C728CF"/>
    <w:rsid w:val="00C80923"/>
    <w:rsid w:val="00C80BDF"/>
    <w:rsid w:val="00C84002"/>
    <w:rsid w:val="00C84279"/>
    <w:rsid w:val="00C97A86"/>
    <w:rsid w:val="00CB0004"/>
    <w:rsid w:val="00CB34B5"/>
    <w:rsid w:val="00CB48D4"/>
    <w:rsid w:val="00CB517A"/>
    <w:rsid w:val="00CC3176"/>
    <w:rsid w:val="00CC7BD2"/>
    <w:rsid w:val="00CC7DB4"/>
    <w:rsid w:val="00CD378A"/>
    <w:rsid w:val="00CD3D4A"/>
    <w:rsid w:val="00CD3E32"/>
    <w:rsid w:val="00CD6A7D"/>
    <w:rsid w:val="00CE446B"/>
    <w:rsid w:val="00CE7E1D"/>
    <w:rsid w:val="00CF38B9"/>
    <w:rsid w:val="00CF40F8"/>
    <w:rsid w:val="00CF5170"/>
    <w:rsid w:val="00D07150"/>
    <w:rsid w:val="00D21355"/>
    <w:rsid w:val="00D238F5"/>
    <w:rsid w:val="00D24CF9"/>
    <w:rsid w:val="00D25E21"/>
    <w:rsid w:val="00D33D0E"/>
    <w:rsid w:val="00D34BD7"/>
    <w:rsid w:val="00D368A9"/>
    <w:rsid w:val="00D429E4"/>
    <w:rsid w:val="00D44FFB"/>
    <w:rsid w:val="00D50536"/>
    <w:rsid w:val="00D532A5"/>
    <w:rsid w:val="00D55CF6"/>
    <w:rsid w:val="00D569DA"/>
    <w:rsid w:val="00D60A16"/>
    <w:rsid w:val="00D61C76"/>
    <w:rsid w:val="00D700C7"/>
    <w:rsid w:val="00D71E13"/>
    <w:rsid w:val="00D7216C"/>
    <w:rsid w:val="00D735CD"/>
    <w:rsid w:val="00D74F2C"/>
    <w:rsid w:val="00D82C02"/>
    <w:rsid w:val="00D8328F"/>
    <w:rsid w:val="00D85536"/>
    <w:rsid w:val="00DA0412"/>
    <w:rsid w:val="00DA19C7"/>
    <w:rsid w:val="00DA1E69"/>
    <w:rsid w:val="00DA23BB"/>
    <w:rsid w:val="00DA42C0"/>
    <w:rsid w:val="00DB0F15"/>
    <w:rsid w:val="00DB37B5"/>
    <w:rsid w:val="00DC0270"/>
    <w:rsid w:val="00DC5E45"/>
    <w:rsid w:val="00DD00A4"/>
    <w:rsid w:val="00DD02E8"/>
    <w:rsid w:val="00DD1DF3"/>
    <w:rsid w:val="00DD36EE"/>
    <w:rsid w:val="00DE1A3F"/>
    <w:rsid w:val="00DE2FC1"/>
    <w:rsid w:val="00DE4ACA"/>
    <w:rsid w:val="00DE4DB0"/>
    <w:rsid w:val="00DE64A1"/>
    <w:rsid w:val="00DF035D"/>
    <w:rsid w:val="00DF0A18"/>
    <w:rsid w:val="00DF43FE"/>
    <w:rsid w:val="00DF5104"/>
    <w:rsid w:val="00E003C8"/>
    <w:rsid w:val="00E018CD"/>
    <w:rsid w:val="00E02E9A"/>
    <w:rsid w:val="00E02ECC"/>
    <w:rsid w:val="00E066A2"/>
    <w:rsid w:val="00E12375"/>
    <w:rsid w:val="00E15727"/>
    <w:rsid w:val="00E15AB8"/>
    <w:rsid w:val="00E247C9"/>
    <w:rsid w:val="00E24965"/>
    <w:rsid w:val="00E259FB"/>
    <w:rsid w:val="00E25B41"/>
    <w:rsid w:val="00E36615"/>
    <w:rsid w:val="00E374D2"/>
    <w:rsid w:val="00E442EA"/>
    <w:rsid w:val="00E4512B"/>
    <w:rsid w:val="00E45771"/>
    <w:rsid w:val="00E457AB"/>
    <w:rsid w:val="00E4608E"/>
    <w:rsid w:val="00E468AA"/>
    <w:rsid w:val="00E52022"/>
    <w:rsid w:val="00E63547"/>
    <w:rsid w:val="00E65E7E"/>
    <w:rsid w:val="00E66410"/>
    <w:rsid w:val="00E674FE"/>
    <w:rsid w:val="00E81581"/>
    <w:rsid w:val="00E8171D"/>
    <w:rsid w:val="00E92C6B"/>
    <w:rsid w:val="00EA041C"/>
    <w:rsid w:val="00EA25F9"/>
    <w:rsid w:val="00EA3CDA"/>
    <w:rsid w:val="00EA7036"/>
    <w:rsid w:val="00EB6449"/>
    <w:rsid w:val="00EC13DD"/>
    <w:rsid w:val="00EC505B"/>
    <w:rsid w:val="00EC5C8D"/>
    <w:rsid w:val="00EC7EC1"/>
    <w:rsid w:val="00ED362D"/>
    <w:rsid w:val="00EE1CA4"/>
    <w:rsid w:val="00EE1ECB"/>
    <w:rsid w:val="00EE445A"/>
    <w:rsid w:val="00EE5289"/>
    <w:rsid w:val="00EE7646"/>
    <w:rsid w:val="00EF0EE9"/>
    <w:rsid w:val="00EF14C9"/>
    <w:rsid w:val="00EF2256"/>
    <w:rsid w:val="00EF2891"/>
    <w:rsid w:val="00EF5DF4"/>
    <w:rsid w:val="00EF746B"/>
    <w:rsid w:val="00F0435F"/>
    <w:rsid w:val="00F05C15"/>
    <w:rsid w:val="00F06902"/>
    <w:rsid w:val="00F1089B"/>
    <w:rsid w:val="00F10E44"/>
    <w:rsid w:val="00F12F88"/>
    <w:rsid w:val="00F15E8D"/>
    <w:rsid w:val="00F16CCB"/>
    <w:rsid w:val="00F21BDB"/>
    <w:rsid w:val="00F251FE"/>
    <w:rsid w:val="00F25745"/>
    <w:rsid w:val="00F3017A"/>
    <w:rsid w:val="00F312FF"/>
    <w:rsid w:val="00F32C75"/>
    <w:rsid w:val="00F45083"/>
    <w:rsid w:val="00F46718"/>
    <w:rsid w:val="00F476CE"/>
    <w:rsid w:val="00F50232"/>
    <w:rsid w:val="00F51DDF"/>
    <w:rsid w:val="00F555BB"/>
    <w:rsid w:val="00F55695"/>
    <w:rsid w:val="00F64610"/>
    <w:rsid w:val="00F66343"/>
    <w:rsid w:val="00F6795D"/>
    <w:rsid w:val="00F7104C"/>
    <w:rsid w:val="00F76F88"/>
    <w:rsid w:val="00F803C8"/>
    <w:rsid w:val="00F818B0"/>
    <w:rsid w:val="00F82E1B"/>
    <w:rsid w:val="00F83188"/>
    <w:rsid w:val="00F833FF"/>
    <w:rsid w:val="00F8493E"/>
    <w:rsid w:val="00F90C72"/>
    <w:rsid w:val="00F91277"/>
    <w:rsid w:val="00F94CAF"/>
    <w:rsid w:val="00FA2A81"/>
    <w:rsid w:val="00FA7818"/>
    <w:rsid w:val="00FB1D40"/>
    <w:rsid w:val="00FB267B"/>
    <w:rsid w:val="00FB394C"/>
    <w:rsid w:val="00FB52DF"/>
    <w:rsid w:val="00FB7702"/>
    <w:rsid w:val="00FB7B98"/>
    <w:rsid w:val="00FD1F6D"/>
    <w:rsid w:val="00FD2D79"/>
    <w:rsid w:val="00FD30AF"/>
    <w:rsid w:val="00FD7312"/>
    <w:rsid w:val="00FE3B9F"/>
    <w:rsid w:val="00FE5437"/>
    <w:rsid w:val="00FE6DC0"/>
    <w:rsid w:val="00FF5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A10"/>
    <w:rPr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C315C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315CD"/>
    <w:rPr>
      <w:rFonts w:cs="Times New Roman"/>
      <w:b/>
      <w:bCs/>
      <w:sz w:val="22"/>
      <w:szCs w:val="22"/>
      <w:lang w:val="ru-RU" w:eastAsia="ru-RU" w:bidi="ar-SA"/>
    </w:rPr>
  </w:style>
  <w:style w:type="paragraph" w:customStyle="1" w:styleId="a">
    <w:name w:val="Знак"/>
    <w:basedOn w:val="Normal"/>
    <w:next w:val="Normal"/>
    <w:uiPriority w:val="99"/>
    <w:semiHidden/>
    <w:rsid w:val="00512A1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12A1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PlusNormal">
    <w:name w:val="ConsPlusNormal Знак"/>
    <w:link w:val="ConsPlusNormal0"/>
    <w:uiPriority w:val="99"/>
    <w:rsid w:val="00512A10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Nonformat">
    <w:name w:val="ConsNonformat"/>
    <w:uiPriority w:val="99"/>
    <w:rsid w:val="00512A1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512A10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512A1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95538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512A10"/>
    <w:rPr>
      <w:rFonts w:cs="Times New Roman"/>
    </w:rPr>
  </w:style>
  <w:style w:type="paragraph" w:customStyle="1" w:styleId="ConsPlusTitle">
    <w:name w:val="ConsPlusTitle"/>
    <w:uiPriority w:val="99"/>
    <w:rsid w:val="00512A10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512A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512A1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95538"/>
    <w:rPr>
      <w:rFonts w:cs="Times New Roman"/>
      <w:sz w:val="24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A71B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link w:val="ConsPlusNormal"/>
    <w:uiPriority w:val="99"/>
    <w:locked/>
    <w:rsid w:val="00D50536"/>
    <w:rPr>
      <w:rFonts w:ascii="Arial" w:hAnsi="Arial"/>
      <w:sz w:val="22"/>
      <w:lang w:val="ru-RU"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D5053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F5104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5538"/>
    <w:rPr>
      <w:rFonts w:cs="Times New Roman"/>
      <w:sz w:val="2"/>
    </w:rPr>
  </w:style>
  <w:style w:type="paragraph" w:customStyle="1" w:styleId="ConsPlusNormal1">
    <w:name w:val="ConsPlusNormal"/>
    <w:uiPriority w:val="99"/>
    <w:rsid w:val="0039487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NoSpacing">
    <w:name w:val="No Spacing"/>
    <w:uiPriority w:val="99"/>
    <w:qFormat/>
    <w:rsid w:val="00DD02E8"/>
    <w:rPr>
      <w:rFonts w:ascii="Calibri" w:hAnsi="Calibri"/>
      <w:lang w:eastAsia="en-US"/>
    </w:rPr>
  </w:style>
  <w:style w:type="paragraph" w:styleId="NormalWeb">
    <w:name w:val="Normal (Web)"/>
    <w:basedOn w:val="Normal"/>
    <w:uiPriority w:val="99"/>
    <w:semiHidden/>
    <w:rsid w:val="00506C73"/>
    <w:pPr>
      <w:spacing w:before="100" w:beforeAutospacing="1" w:after="100" w:afterAutospacing="1"/>
    </w:pPr>
  </w:style>
  <w:style w:type="character" w:customStyle="1" w:styleId="TitleChar">
    <w:name w:val="Title Char"/>
    <w:uiPriority w:val="99"/>
    <w:locked/>
    <w:rsid w:val="00C315CD"/>
    <w:rPr>
      <w:rFonts w:ascii="Arial" w:hAnsi="Arial"/>
      <w:b/>
      <w:kern w:val="28"/>
      <w:sz w:val="32"/>
      <w:lang w:val="ru-RU" w:eastAsia="ru-RU"/>
    </w:rPr>
  </w:style>
  <w:style w:type="paragraph" w:styleId="Title">
    <w:name w:val="Title"/>
    <w:basedOn w:val="Normal"/>
    <w:link w:val="TitleChar1"/>
    <w:uiPriority w:val="99"/>
    <w:qFormat/>
    <w:locked/>
    <w:rsid w:val="00C315C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link w:val="Title"/>
    <w:uiPriority w:val="99"/>
    <w:locked/>
    <w:rsid w:val="0085606F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27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334</TotalTime>
  <Pages>20</Pages>
  <Words>7194</Words>
  <Characters>-32766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Типовое решение</dc:title>
  <dc:subject/>
  <dc:creator>boriskina</dc:creator>
  <cp:keywords/>
  <dc:description/>
  <cp:lastModifiedBy>user11</cp:lastModifiedBy>
  <cp:revision>9</cp:revision>
  <cp:lastPrinted>2021-12-27T10:09:00Z</cp:lastPrinted>
  <dcterms:created xsi:type="dcterms:W3CDTF">2021-12-21T13:20:00Z</dcterms:created>
  <dcterms:modified xsi:type="dcterms:W3CDTF">2021-12-27T10:19:00Z</dcterms:modified>
</cp:coreProperties>
</file>