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E84" w:rsidRPr="00977971" w:rsidRDefault="00957E84" w:rsidP="00977971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</w:t>
      </w:r>
    </w:p>
    <w:p w:rsidR="00957E84" w:rsidRDefault="00957E84" w:rsidP="00F85F9B">
      <w:r>
        <w:t xml:space="preserve">                                                                                                      ПРОЕКТ</w:t>
      </w:r>
    </w:p>
    <w:p w:rsidR="00957E84" w:rsidRDefault="00957E84" w:rsidP="00F85F9B">
      <w:pPr>
        <w:jc w:val="center"/>
      </w:pPr>
      <w:r>
        <w:t>РЕСПУБЛИКА МОРДОВИЯ</w:t>
      </w:r>
    </w:p>
    <w:p w:rsidR="00957E84" w:rsidRDefault="00957E84" w:rsidP="00F85F9B">
      <w:pPr>
        <w:jc w:val="center"/>
      </w:pPr>
      <w:r>
        <w:t>АДМИНИСТРАЦИЯ  КУЧЕНЯЕВСКОГО СЕЛЬСКОГО ПОСЕЛЕНИЯ</w:t>
      </w:r>
    </w:p>
    <w:p w:rsidR="00957E84" w:rsidRDefault="00957E84" w:rsidP="00F85F9B">
      <w:pPr>
        <w:jc w:val="center"/>
      </w:pPr>
      <w:r>
        <w:t>АРДАТОВСКОГО МУНИЦИПАЛЬНОГО РАЙОНА</w:t>
      </w:r>
    </w:p>
    <w:p w:rsidR="00957E84" w:rsidRDefault="00957E84" w:rsidP="00F85F9B">
      <w:pPr>
        <w:jc w:val="center"/>
      </w:pPr>
      <w:r>
        <w:t>РЕСПУБЛИКИ МОРДОВИЯ</w:t>
      </w:r>
    </w:p>
    <w:p w:rsidR="00957E84" w:rsidRDefault="00957E84" w:rsidP="00F85F9B"/>
    <w:p w:rsidR="00957E84" w:rsidRDefault="00957E84" w:rsidP="00F85F9B">
      <w:pPr>
        <w:jc w:val="center"/>
      </w:pPr>
    </w:p>
    <w:p w:rsidR="00957E84" w:rsidRDefault="00957E84" w:rsidP="00F85F9B">
      <w:pPr>
        <w:jc w:val="center"/>
        <w:rPr>
          <w:b/>
        </w:rPr>
      </w:pPr>
      <w:r>
        <w:rPr>
          <w:b/>
        </w:rPr>
        <w:t>П О С Т А Н О В Л Е Н И Е</w:t>
      </w:r>
    </w:p>
    <w:p w:rsidR="00957E84" w:rsidRDefault="00957E84" w:rsidP="00F85F9B">
      <w:pPr>
        <w:jc w:val="center"/>
        <w:rPr>
          <w:b/>
        </w:rPr>
      </w:pPr>
    </w:p>
    <w:p w:rsidR="00957E84" w:rsidRDefault="00957E84" w:rsidP="00F85F9B">
      <w:pPr>
        <w:jc w:val="center"/>
      </w:pP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                                                                                                       №</w:t>
      </w:r>
    </w:p>
    <w:p w:rsidR="00957E84" w:rsidRDefault="00957E84" w:rsidP="00F85F9B">
      <w:pPr>
        <w:jc w:val="center"/>
      </w:pPr>
      <w:r>
        <w:t>с. Кученяево</w:t>
      </w:r>
    </w:p>
    <w:p w:rsidR="00957E84" w:rsidRPr="00977971" w:rsidRDefault="00957E84" w:rsidP="00977971">
      <w:pPr>
        <w:jc w:val="center"/>
        <w:rPr>
          <w:sz w:val="22"/>
          <w:szCs w:val="22"/>
        </w:rPr>
      </w:pPr>
    </w:p>
    <w:p w:rsidR="00957E84" w:rsidRPr="00977971" w:rsidRDefault="00957E84" w:rsidP="00977971">
      <w:pPr>
        <w:rPr>
          <w:sz w:val="22"/>
          <w:szCs w:val="22"/>
        </w:rPr>
      </w:pPr>
    </w:p>
    <w:p w:rsidR="00957E84" w:rsidRPr="00977971" w:rsidRDefault="00957E84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Об утверждении перечня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 </w:t>
      </w:r>
    </w:p>
    <w:p w:rsidR="00957E84" w:rsidRPr="00977971" w:rsidRDefault="00957E84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 </w:t>
      </w:r>
    </w:p>
    <w:p w:rsidR="00957E84" w:rsidRPr="00977971" w:rsidRDefault="00957E84" w:rsidP="00977971">
      <w:pPr>
        <w:pStyle w:val="Heading1"/>
        <w:ind w:firstLine="708"/>
        <w:jc w:val="both"/>
        <w:rPr>
          <w:b w:val="0"/>
          <w:color w:val="auto"/>
          <w:sz w:val="22"/>
          <w:szCs w:val="22"/>
        </w:rPr>
      </w:pPr>
      <w:r w:rsidRPr="00977971">
        <w:rPr>
          <w:rFonts w:ascii="Times New Roman" w:hAnsi="Times New Roman"/>
          <w:b w:val="0"/>
          <w:color w:val="auto"/>
          <w:sz w:val="22"/>
          <w:szCs w:val="22"/>
        </w:rPr>
        <w:t xml:space="preserve">В соответствии с ст. п. 5 ст. 13 Федерального закона от 8 ноября </w:t>
      </w:r>
      <w:smartTag w:uri="urn:schemas-microsoft-com:office:smarttags" w:element="metricconverter">
        <w:smartTagPr>
          <w:attr w:name="ProductID" w:val="2003 г"/>
        </w:smartTagPr>
        <w:r w:rsidRPr="00977971">
          <w:rPr>
            <w:rFonts w:ascii="Times New Roman" w:hAnsi="Times New Roman"/>
            <w:b w:val="0"/>
            <w:color w:val="auto"/>
            <w:sz w:val="22"/>
            <w:szCs w:val="22"/>
          </w:rPr>
          <w:t>2007 г</w:t>
        </w:r>
      </w:smartTag>
      <w:r w:rsidRPr="00977971">
        <w:rPr>
          <w:rFonts w:ascii="Times New Roman" w:hAnsi="Times New Roman"/>
          <w:b w:val="0"/>
          <w:color w:val="auto"/>
          <w:sz w:val="22"/>
          <w:szCs w:val="22"/>
        </w:rPr>
        <w:t xml:space="preserve">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77971">
          <w:rPr>
            <w:rFonts w:ascii="Times New Roman" w:hAnsi="Times New Roman"/>
            <w:b w:val="0"/>
            <w:color w:val="auto"/>
            <w:sz w:val="22"/>
            <w:szCs w:val="22"/>
          </w:rPr>
          <w:t>2003 г</w:t>
        </w:r>
      </w:smartTag>
      <w:r w:rsidRPr="00977971">
        <w:rPr>
          <w:rFonts w:ascii="Times New Roman" w:hAnsi="Times New Roman"/>
          <w:b w:val="0"/>
          <w:color w:val="auto"/>
          <w:sz w:val="22"/>
          <w:szCs w:val="22"/>
        </w:rPr>
        <w:t>. N 131-ФЗ "Об общих принципах организации местного самоуправления в Российской Федерации</w:t>
      </w:r>
      <w:r w:rsidRPr="00977971">
        <w:rPr>
          <w:b w:val="0"/>
          <w:color w:val="auto"/>
          <w:sz w:val="22"/>
          <w:szCs w:val="22"/>
        </w:rPr>
        <w:t>"</w:t>
      </w:r>
    </w:p>
    <w:p w:rsidR="00957E84" w:rsidRPr="00977971" w:rsidRDefault="00957E84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Администрация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 постановляет:</w:t>
      </w:r>
    </w:p>
    <w:p w:rsidR="00957E84" w:rsidRPr="00977971" w:rsidRDefault="00957E84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                                 </w:t>
      </w:r>
    </w:p>
    <w:p w:rsidR="00957E84" w:rsidRPr="00977971" w:rsidRDefault="00957E84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1. Утвердить прилагаемый перечень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РМ. </w:t>
      </w:r>
    </w:p>
    <w:p w:rsidR="00957E84" w:rsidRPr="00977971" w:rsidRDefault="00957E84" w:rsidP="00977971">
      <w:pPr>
        <w:pStyle w:val="NoSpacing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2.Со дня вступления в силу настоящего постановления признать утратившим силу:</w:t>
      </w:r>
    </w:p>
    <w:p w:rsidR="00957E84" w:rsidRPr="00977971" w:rsidRDefault="00957E84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1) постановление администрации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от </w:t>
      </w:r>
      <w:r w:rsidRPr="002754DC">
        <w:rPr>
          <w:sz w:val="22"/>
          <w:szCs w:val="22"/>
        </w:rPr>
        <w:t>11.02.2013г. №</w:t>
      </w:r>
      <w:r w:rsidRPr="0097797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977971">
        <w:rPr>
          <w:sz w:val="22"/>
          <w:szCs w:val="22"/>
        </w:rPr>
        <w:t xml:space="preserve"> «Об утверждении перечня автомобильных дорог общего пользования местного значения 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Мордовия»;</w:t>
      </w:r>
    </w:p>
    <w:p w:rsidR="00957E84" w:rsidRPr="00977971" w:rsidRDefault="00957E84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2) постановление администрации </w:t>
      </w:r>
      <w:r>
        <w:rPr>
          <w:sz w:val="22"/>
          <w:szCs w:val="22"/>
        </w:rPr>
        <w:t>Кельвядинского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от </w:t>
      </w:r>
      <w:r>
        <w:rPr>
          <w:sz w:val="22"/>
          <w:szCs w:val="22"/>
        </w:rPr>
        <w:t>14</w:t>
      </w:r>
      <w:r w:rsidRPr="0083106D">
        <w:rPr>
          <w:sz w:val="22"/>
          <w:szCs w:val="22"/>
        </w:rPr>
        <w:t>.0</w:t>
      </w:r>
      <w:r>
        <w:rPr>
          <w:sz w:val="22"/>
          <w:szCs w:val="22"/>
        </w:rPr>
        <w:t>2</w:t>
      </w:r>
      <w:r w:rsidRPr="0083106D">
        <w:rPr>
          <w:sz w:val="22"/>
          <w:szCs w:val="22"/>
        </w:rPr>
        <w:t>.2013г №1</w:t>
      </w:r>
      <w:r w:rsidRPr="00977971">
        <w:rPr>
          <w:sz w:val="22"/>
          <w:szCs w:val="22"/>
        </w:rPr>
        <w:t xml:space="preserve">  «Об утверждении перечня автомобильных дорог общего пользования местного значения  </w:t>
      </w:r>
      <w:r>
        <w:rPr>
          <w:sz w:val="22"/>
          <w:szCs w:val="22"/>
        </w:rPr>
        <w:t>Кельвядинского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Мордовия»;</w:t>
      </w:r>
    </w:p>
    <w:p w:rsidR="00957E84" w:rsidRPr="00977971" w:rsidRDefault="00957E84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>3.Настоящее постановления вступает в силу с момента его подписания.</w:t>
      </w:r>
      <w:r w:rsidRPr="00977971">
        <w:rPr>
          <w:sz w:val="22"/>
          <w:szCs w:val="22"/>
          <w:lang w:eastAsia="ar-SA"/>
        </w:rPr>
        <w:t xml:space="preserve"> </w:t>
      </w:r>
    </w:p>
    <w:p w:rsidR="00957E84" w:rsidRPr="00977971" w:rsidRDefault="00957E84" w:rsidP="00977971">
      <w:pPr>
        <w:pStyle w:val="14"/>
        <w:jc w:val="both"/>
        <w:rPr>
          <w:sz w:val="22"/>
          <w:szCs w:val="22"/>
        </w:rPr>
      </w:pPr>
    </w:p>
    <w:p w:rsidR="00957E84" w:rsidRPr="00977971" w:rsidRDefault="00957E84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</w:t>
      </w:r>
    </w:p>
    <w:p w:rsidR="00957E84" w:rsidRPr="00977971" w:rsidRDefault="00957E84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сельского поселения :                                   </w:t>
      </w:r>
      <w:r>
        <w:rPr>
          <w:sz w:val="22"/>
          <w:szCs w:val="22"/>
        </w:rPr>
        <w:t xml:space="preserve">                    </w:t>
      </w:r>
      <w:r w:rsidRPr="00977971">
        <w:rPr>
          <w:sz w:val="22"/>
          <w:szCs w:val="22"/>
        </w:rPr>
        <w:t xml:space="preserve">     </w:t>
      </w:r>
      <w:r>
        <w:rPr>
          <w:sz w:val="22"/>
          <w:szCs w:val="22"/>
        </w:rPr>
        <w:t>В.П.Дугушкин</w:t>
      </w:r>
    </w:p>
    <w:p w:rsidR="00957E84" w:rsidRPr="00977971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Default="00957E84" w:rsidP="00977971">
      <w:pPr>
        <w:pStyle w:val="14"/>
        <w:rPr>
          <w:sz w:val="22"/>
          <w:szCs w:val="22"/>
        </w:rPr>
      </w:pPr>
    </w:p>
    <w:p w:rsidR="00957E84" w:rsidRPr="00977971" w:rsidRDefault="00957E84" w:rsidP="00977971">
      <w:pPr>
        <w:pStyle w:val="14"/>
        <w:rPr>
          <w:sz w:val="22"/>
          <w:szCs w:val="22"/>
        </w:rPr>
      </w:pPr>
    </w:p>
    <w:p w:rsidR="00957E84" w:rsidRPr="00977971" w:rsidRDefault="00957E84" w:rsidP="00977971">
      <w:pPr>
        <w:pStyle w:val="14"/>
        <w:rPr>
          <w:sz w:val="22"/>
          <w:szCs w:val="22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Приложение к постановлению Администрации</w:t>
      </w: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2"/>
          <w:szCs w:val="22"/>
        </w:rPr>
      </w:pP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</w:t>
      </w: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Ардатовского муниципального района</w:t>
      </w: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Республики Мордовия</w:t>
      </w:r>
    </w:p>
    <w:p w:rsidR="00957E84" w:rsidRPr="00977971" w:rsidRDefault="00957E84" w:rsidP="00977971">
      <w:pPr>
        <w:shd w:val="clear" w:color="auto" w:fill="FFFFFF"/>
        <w:ind w:left="45"/>
        <w:jc w:val="right"/>
        <w:rPr>
          <w:rFonts w:ascii="Arial" w:hAnsi="Arial"/>
          <w:sz w:val="22"/>
          <w:szCs w:val="22"/>
        </w:rPr>
      </w:pPr>
      <w:r w:rsidRPr="00977971">
        <w:rPr>
          <w:sz w:val="22"/>
          <w:szCs w:val="22"/>
        </w:rPr>
        <w:t xml:space="preserve">№ </w:t>
      </w:r>
      <w:r>
        <w:rPr>
          <w:sz w:val="22"/>
          <w:szCs w:val="22"/>
        </w:rPr>
        <w:t xml:space="preserve">_ </w:t>
      </w:r>
      <w:r w:rsidRPr="00977971">
        <w:rPr>
          <w:sz w:val="22"/>
          <w:szCs w:val="22"/>
        </w:rPr>
        <w:t xml:space="preserve">от </w:t>
      </w:r>
      <w:r>
        <w:rPr>
          <w:sz w:val="22"/>
          <w:szCs w:val="22"/>
        </w:rPr>
        <w:t>______</w:t>
      </w:r>
      <w:r w:rsidRPr="00977971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977971">
        <w:rPr>
          <w:sz w:val="22"/>
          <w:szCs w:val="22"/>
        </w:rPr>
        <w:t>г.</w:t>
      </w:r>
    </w:p>
    <w:p w:rsidR="00957E84" w:rsidRPr="00977971" w:rsidRDefault="00957E84" w:rsidP="00977971">
      <w:pPr>
        <w:pStyle w:val="14"/>
        <w:rPr>
          <w:sz w:val="22"/>
          <w:szCs w:val="22"/>
        </w:rPr>
      </w:pPr>
    </w:p>
    <w:p w:rsidR="00957E84" w:rsidRPr="00977971" w:rsidRDefault="00957E84" w:rsidP="00977971">
      <w:pPr>
        <w:pStyle w:val="14"/>
        <w:ind w:firstLine="708"/>
        <w:jc w:val="center"/>
        <w:rPr>
          <w:sz w:val="22"/>
          <w:szCs w:val="22"/>
        </w:rPr>
      </w:pPr>
      <w:r w:rsidRPr="00977971">
        <w:rPr>
          <w:sz w:val="22"/>
          <w:szCs w:val="22"/>
        </w:rPr>
        <w:t xml:space="preserve">Перечень автомобильных дорог общего пользования </w:t>
      </w:r>
    </w:p>
    <w:p w:rsidR="00957E84" w:rsidRPr="00977971" w:rsidRDefault="00957E84" w:rsidP="00977971">
      <w:pPr>
        <w:pStyle w:val="14"/>
        <w:ind w:firstLine="708"/>
        <w:jc w:val="center"/>
        <w:rPr>
          <w:sz w:val="22"/>
          <w:szCs w:val="22"/>
        </w:rPr>
      </w:pPr>
      <w:r w:rsidRPr="00977971">
        <w:rPr>
          <w:sz w:val="22"/>
          <w:szCs w:val="22"/>
        </w:rPr>
        <w:t xml:space="preserve">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</w:t>
      </w:r>
    </w:p>
    <w:p w:rsidR="00957E84" w:rsidRPr="00977971" w:rsidRDefault="00957E84" w:rsidP="0097797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8"/>
        <w:gridCol w:w="3426"/>
        <w:gridCol w:w="2029"/>
        <w:gridCol w:w="1638"/>
        <w:gridCol w:w="1494"/>
      </w:tblGrid>
      <w:tr w:rsidR="00957E84" w:rsidRPr="00977971" w:rsidTr="00977971">
        <w:tc>
          <w:tcPr>
            <w:tcW w:w="758" w:type="dxa"/>
            <w:vMerge w:val="restart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426" w:type="dxa"/>
            <w:vMerge w:val="restart"/>
          </w:tcPr>
          <w:p w:rsidR="00957E84" w:rsidRPr="00977971" w:rsidRDefault="00957E84">
            <w:pPr>
              <w:overflowPunct w:val="0"/>
              <w:spacing w:line="256" w:lineRule="auto"/>
              <w:ind w:right="-468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Наименование автодороги </w:t>
            </w:r>
          </w:p>
        </w:tc>
        <w:tc>
          <w:tcPr>
            <w:tcW w:w="2029" w:type="dxa"/>
            <w:vMerge w:val="restart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Общая протяженность дорог, км. </w:t>
            </w:r>
          </w:p>
        </w:tc>
        <w:tc>
          <w:tcPr>
            <w:tcW w:w="3132" w:type="dxa"/>
            <w:gridSpan w:val="2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В том числе:</w:t>
            </w:r>
          </w:p>
        </w:tc>
      </w:tr>
      <w:tr w:rsidR="00957E84" w:rsidRPr="00977971" w:rsidTr="00977971">
        <w:tc>
          <w:tcPr>
            <w:tcW w:w="0" w:type="auto"/>
            <w:vMerge/>
            <w:vAlign w:val="center"/>
          </w:tcPr>
          <w:p w:rsidR="00957E84" w:rsidRPr="00977971" w:rsidRDefault="00957E84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957E84" w:rsidRPr="00977971" w:rsidRDefault="00957E84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957E84" w:rsidRPr="00977971" w:rsidRDefault="00957E84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с  твердым покрытием</w:t>
            </w:r>
          </w:p>
        </w:tc>
        <w:tc>
          <w:tcPr>
            <w:tcW w:w="1494" w:type="dxa"/>
          </w:tcPr>
          <w:p w:rsidR="00957E84" w:rsidRPr="00977971" w:rsidRDefault="00957E84">
            <w:pPr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грунтовые</w:t>
            </w:r>
          </w:p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по ул. </w:t>
            </w:r>
            <w:r>
              <w:rPr>
                <w:sz w:val="22"/>
                <w:szCs w:val="22"/>
                <w:lang w:eastAsia="en-US"/>
              </w:rPr>
              <w:t>Луначарского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1,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Володарского</w:t>
            </w:r>
          </w:p>
        </w:tc>
        <w:tc>
          <w:tcPr>
            <w:tcW w:w="2029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638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 xml:space="preserve"> Полевая</w:t>
            </w:r>
          </w:p>
        </w:tc>
        <w:tc>
          <w:tcPr>
            <w:tcW w:w="2029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638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Набережная</w:t>
            </w:r>
          </w:p>
        </w:tc>
        <w:tc>
          <w:tcPr>
            <w:tcW w:w="2029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638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Молодежная</w:t>
            </w:r>
          </w:p>
        </w:tc>
        <w:tc>
          <w:tcPr>
            <w:tcW w:w="2029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638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1,8</w:t>
            </w: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с.Кученяево- с. Калинино Чувашской Республики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с.Кученяево- п. Заря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  <w:r w:rsidRPr="0097797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д</w:t>
            </w:r>
            <w:r w:rsidRPr="00977971">
              <w:rPr>
                <w:sz w:val="22"/>
                <w:szCs w:val="22"/>
                <w:lang w:eastAsia="en-US"/>
              </w:rPr>
              <w:t xml:space="preserve">о </w:t>
            </w:r>
            <w:r>
              <w:rPr>
                <w:sz w:val="22"/>
                <w:szCs w:val="22"/>
                <w:lang w:eastAsia="en-US"/>
              </w:rPr>
              <w:t>кладбища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0,8</w:t>
            </w: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  <w:r w:rsidRPr="0097797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 Кученяево-с. Андреевка</w:t>
            </w:r>
            <w:r w:rsidRPr="00977971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1638" w:type="dxa"/>
          </w:tcPr>
          <w:p w:rsidR="00957E84" w:rsidRPr="008210A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3,5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 Кученяево-с. Ждамирово Ульяновской обл.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63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957E84" w:rsidRPr="00977971" w:rsidTr="00977971">
        <w:tc>
          <w:tcPr>
            <w:tcW w:w="758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 с. Кученяево</w:t>
            </w:r>
          </w:p>
        </w:tc>
        <w:tc>
          <w:tcPr>
            <w:tcW w:w="2029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42,8</w:t>
            </w:r>
          </w:p>
        </w:tc>
        <w:tc>
          <w:tcPr>
            <w:tcW w:w="1638" w:type="dxa"/>
          </w:tcPr>
          <w:p w:rsidR="00957E84" w:rsidRPr="00D123BF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9,2</w:t>
            </w:r>
          </w:p>
        </w:tc>
        <w:tc>
          <w:tcPr>
            <w:tcW w:w="1494" w:type="dxa"/>
          </w:tcPr>
          <w:p w:rsidR="00957E84" w:rsidRPr="009779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33,6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13.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Молодежная  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14.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Лесная 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15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 Новая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14.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ул. Малая Гора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0.8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0.8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15.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 Центральная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1.0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1.0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16</w:t>
            </w:r>
          </w:p>
        </w:tc>
        <w:tc>
          <w:tcPr>
            <w:tcW w:w="3426" w:type="dxa"/>
          </w:tcPr>
          <w:p w:rsidR="00957E84" w:rsidRPr="00DA1571" w:rsidRDefault="00957E84" w:rsidP="005E10AB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Одыре </w:t>
            </w:r>
          </w:p>
        </w:tc>
        <w:tc>
          <w:tcPr>
            <w:tcW w:w="2029" w:type="dxa"/>
          </w:tcPr>
          <w:p w:rsidR="00957E84" w:rsidRPr="00DA1571" w:rsidRDefault="00957E84" w:rsidP="005E10AB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0.6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0.6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17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до кладбищ  с Кельвядни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0.7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0.7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18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 Кельвядни-Чукалы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3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2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19</w:t>
            </w: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Кельвядни-Дюрки Атяшевского района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Итого по с Кельвядни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10.1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4.4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5.7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 по ул Центральная 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до кладбищ</w:t>
            </w: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Андреевка-с Чирково Ульяновской обл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0.35</w:t>
            </w: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0.1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0.25</w:t>
            </w: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Итого по с. Андреевка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3.35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1.6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1.75</w:t>
            </w:r>
          </w:p>
        </w:tc>
      </w:tr>
      <w:tr w:rsidR="00957E84" w:rsidRPr="00DA1571" w:rsidTr="00977971">
        <w:tc>
          <w:tcPr>
            <w:tcW w:w="75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Итого по Кученяевскому  сельскому поселению </w:t>
            </w:r>
          </w:p>
        </w:tc>
        <w:tc>
          <w:tcPr>
            <w:tcW w:w="2029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56,25</w:t>
            </w:r>
          </w:p>
        </w:tc>
        <w:tc>
          <w:tcPr>
            <w:tcW w:w="1638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15,2</w:t>
            </w:r>
          </w:p>
        </w:tc>
        <w:tc>
          <w:tcPr>
            <w:tcW w:w="1494" w:type="dxa"/>
          </w:tcPr>
          <w:p w:rsidR="00957E84" w:rsidRPr="00DA1571" w:rsidRDefault="00957E84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41,05</w:t>
            </w:r>
          </w:p>
        </w:tc>
      </w:tr>
    </w:tbl>
    <w:p w:rsidR="00957E84" w:rsidRPr="00DA1571" w:rsidRDefault="00957E84" w:rsidP="00977971"/>
    <w:p w:rsidR="00957E84" w:rsidRPr="00DA1571" w:rsidRDefault="00957E84" w:rsidP="00977971">
      <w:pPr>
        <w:pStyle w:val="14"/>
        <w:rPr>
          <w:sz w:val="24"/>
          <w:szCs w:val="24"/>
        </w:rPr>
      </w:pPr>
    </w:p>
    <w:p w:rsidR="00957E84" w:rsidRPr="00DA1571" w:rsidRDefault="00957E84" w:rsidP="00977971">
      <w:pPr>
        <w:rPr>
          <w:lang w:eastAsia="ar-SA"/>
        </w:rPr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DA1571" w:rsidRDefault="00957E84" w:rsidP="00977971">
      <w:pPr>
        <w:shd w:val="clear" w:color="auto" w:fill="FFFFFF"/>
        <w:ind w:left="45"/>
        <w:jc w:val="right"/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957E84" w:rsidRPr="00977971" w:rsidRDefault="00957E84" w:rsidP="00977971">
      <w:pPr>
        <w:jc w:val="center"/>
        <w:rPr>
          <w:sz w:val="28"/>
          <w:szCs w:val="28"/>
        </w:rPr>
      </w:pPr>
    </w:p>
    <w:p w:rsidR="00957E84" w:rsidRPr="00977971" w:rsidRDefault="00957E84" w:rsidP="00977971">
      <w:pPr>
        <w:jc w:val="center"/>
        <w:rPr>
          <w:sz w:val="28"/>
          <w:szCs w:val="28"/>
        </w:rPr>
      </w:pPr>
    </w:p>
    <w:p w:rsidR="00957E84" w:rsidRPr="00977971" w:rsidRDefault="00957E84" w:rsidP="00977971">
      <w:pPr>
        <w:jc w:val="center"/>
        <w:rPr>
          <w:sz w:val="28"/>
          <w:szCs w:val="28"/>
        </w:rPr>
      </w:pPr>
    </w:p>
    <w:p w:rsidR="00957E84" w:rsidRDefault="00957E84" w:rsidP="00977971">
      <w:pPr>
        <w:rPr>
          <w:rFonts w:cs="Tahoma"/>
        </w:rPr>
      </w:pPr>
    </w:p>
    <w:p w:rsidR="00957E84" w:rsidRDefault="00957E84" w:rsidP="00977971">
      <w:pPr>
        <w:tabs>
          <w:tab w:val="left" w:pos="3174"/>
        </w:tabs>
        <w:ind w:right="-570"/>
        <w:jc w:val="center"/>
        <w:rPr>
          <w:rFonts w:cs="Tahoma"/>
          <w:sz w:val="28"/>
          <w:szCs w:val="28"/>
        </w:rPr>
      </w:pPr>
    </w:p>
    <w:p w:rsidR="00957E84" w:rsidRDefault="00957E84" w:rsidP="00977971"/>
    <w:p w:rsidR="00957E84" w:rsidRDefault="00957E84"/>
    <w:sectPr w:rsidR="00957E84" w:rsidSect="00184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13"/>
    <w:rsid w:val="00184A97"/>
    <w:rsid w:val="001A255B"/>
    <w:rsid w:val="001E6616"/>
    <w:rsid w:val="002754DC"/>
    <w:rsid w:val="002A6B29"/>
    <w:rsid w:val="003E39E0"/>
    <w:rsid w:val="003F2F34"/>
    <w:rsid w:val="00455337"/>
    <w:rsid w:val="005615F6"/>
    <w:rsid w:val="005D1FE4"/>
    <w:rsid w:val="005E10AB"/>
    <w:rsid w:val="00712C33"/>
    <w:rsid w:val="00732B1B"/>
    <w:rsid w:val="007B7639"/>
    <w:rsid w:val="007B7E13"/>
    <w:rsid w:val="008210A1"/>
    <w:rsid w:val="0083106D"/>
    <w:rsid w:val="00843B19"/>
    <w:rsid w:val="008721B8"/>
    <w:rsid w:val="00957E84"/>
    <w:rsid w:val="009653D3"/>
    <w:rsid w:val="00977971"/>
    <w:rsid w:val="009B4967"/>
    <w:rsid w:val="00A05AD6"/>
    <w:rsid w:val="00A1327F"/>
    <w:rsid w:val="00AD230D"/>
    <w:rsid w:val="00B22BEE"/>
    <w:rsid w:val="00C85134"/>
    <w:rsid w:val="00C91C8F"/>
    <w:rsid w:val="00D123BF"/>
    <w:rsid w:val="00D3262F"/>
    <w:rsid w:val="00DA1571"/>
    <w:rsid w:val="00E725C3"/>
    <w:rsid w:val="00F662AB"/>
    <w:rsid w:val="00F8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971"/>
    <w:pPr>
      <w:widowControl w:val="0"/>
      <w:suppressAutoHyphens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7971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7971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NoSpacing">
    <w:name w:val="No Spacing"/>
    <w:uiPriority w:val="99"/>
    <w:qFormat/>
    <w:rsid w:val="00977971"/>
    <w:pPr>
      <w:widowControl w:val="0"/>
      <w:suppressAutoHyphens/>
    </w:pPr>
    <w:rPr>
      <w:rFonts w:ascii="Times New Roman" w:hAnsi="Times New Roman"/>
      <w:sz w:val="24"/>
      <w:szCs w:val="24"/>
    </w:rPr>
  </w:style>
  <w:style w:type="paragraph" w:customStyle="1" w:styleId="14">
    <w:name w:val="Обычный + 14 пт"/>
    <w:basedOn w:val="Normal"/>
    <w:uiPriority w:val="99"/>
    <w:rsid w:val="00977971"/>
    <w:pPr>
      <w:widowControl/>
      <w:suppressAutoHyphens w:val="0"/>
      <w:overflowPunct w:val="0"/>
      <w:autoSpaceDE w:val="0"/>
      <w:autoSpaceDN w:val="0"/>
      <w:adjustRightInd w:val="0"/>
    </w:pPr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977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9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86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177</TotalTime>
  <Pages>3</Pages>
  <Words>582</Words>
  <Characters>3320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12</cp:revision>
  <cp:lastPrinted>2021-03-03T08:57:00Z</cp:lastPrinted>
  <dcterms:created xsi:type="dcterms:W3CDTF">2020-07-30T06:58:00Z</dcterms:created>
  <dcterms:modified xsi:type="dcterms:W3CDTF">2021-04-12T12:20:00Z</dcterms:modified>
</cp:coreProperties>
</file>