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FE" w:rsidRPr="00FB10E1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bCs/>
          <w:sz w:val="28"/>
          <w:szCs w:val="28"/>
        </w:rPr>
        <w:t>Кученяевского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3B77FE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шестого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с.Кученяево</w:t>
      </w: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РЕШЕНИЕ</w:t>
      </w:r>
    </w:p>
    <w:p w:rsidR="003B77FE" w:rsidRPr="00FB10E1" w:rsidRDefault="003B77FE" w:rsidP="007D0B1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B77FE" w:rsidRPr="00FB10E1" w:rsidRDefault="003B77FE" w:rsidP="007D0B15">
      <w:pPr>
        <w:spacing w:after="0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 декабря  </w:t>
      </w:r>
      <w:r w:rsidRPr="00FB10E1">
        <w:rPr>
          <w:rFonts w:ascii="Times New Roman" w:hAnsi="Times New Roman"/>
          <w:sz w:val="28"/>
          <w:szCs w:val="28"/>
        </w:rPr>
        <w:t xml:space="preserve">2019 года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B10E1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B10E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71</w:t>
      </w:r>
    </w:p>
    <w:p w:rsidR="003B77FE" w:rsidRDefault="003B77FE" w:rsidP="007D0B1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25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bCs/>
            <w:sz w:val="28"/>
            <w:szCs w:val="28"/>
            <w:lang w:eastAsia="ru-RU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Cs/>
          <w:sz w:val="28"/>
          <w:szCs w:val="28"/>
          <w:lang w:eastAsia="ru-RU"/>
        </w:rPr>
        <w:t>68</w:t>
      </w:r>
      <w:r w:rsidRPr="006805CA">
        <w:rPr>
          <w:rFonts w:ascii="Times New Roman" w:hAnsi="Times New Roman"/>
          <w:bCs/>
          <w:sz w:val="28"/>
          <w:szCs w:val="28"/>
          <w:lang w:eastAsia="ru-RU"/>
        </w:rPr>
        <w:t xml:space="preserve">  «Об установлении земельного налога»</w:t>
      </w:r>
    </w:p>
    <w:p w:rsidR="003B77FE" w:rsidRPr="00270A5E" w:rsidRDefault="003B77FE" w:rsidP="007D0B1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</w:p>
    <w:p w:rsidR="003B77FE" w:rsidRPr="006805CA" w:rsidRDefault="003B77FE" w:rsidP="007D0B1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целях приведения в соответствие с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hyperlink r:id="rId4" w:history="1"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ым </w:t>
        </w:r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  <w:lang w:eastAsia="ru-RU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  <w:lang w:eastAsia="ru-RU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3B77FE" w:rsidRPr="00AB65C3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Внести следующие изменения в решение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AB65C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  <w:lang w:eastAsia="ru-RU"/>
        </w:rPr>
        <w:t>25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19г. №68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>«Об установлении земельного налога»:</w:t>
      </w:r>
    </w:p>
    <w:p w:rsidR="003B77FE" w:rsidRPr="008752D0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8752D0">
        <w:rPr>
          <w:rFonts w:ascii="Times New Roman" w:hAnsi="Times New Roman"/>
          <w:sz w:val="28"/>
          <w:szCs w:val="28"/>
          <w:lang w:eastAsia="ru-RU"/>
        </w:rPr>
        <w:t>порядок и сроки уплаты налога за земли, находящиеся в пределах границ  сельского поселения.</w:t>
      </w:r>
      <w:r w:rsidRPr="008752D0">
        <w:rPr>
          <w:rFonts w:ascii="Times New Roman" w:hAnsi="Times New Roman"/>
          <w:bCs/>
          <w:sz w:val="28"/>
          <w:szCs w:val="28"/>
          <w:lang w:eastAsia="ru-RU"/>
        </w:rPr>
        <w:t>» исключить;</w:t>
      </w:r>
    </w:p>
    <w:p w:rsidR="003B77FE" w:rsidRPr="00841F2C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1.2.пункты 2,3,4,5 исключить;</w:t>
      </w:r>
    </w:p>
    <w:p w:rsidR="003B77FE" w:rsidRPr="00AB65C3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.пункт 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изложить в новой редакции:</w:t>
      </w:r>
    </w:p>
    <w:p w:rsidR="003B77FE" w:rsidRPr="00AB65C3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C5CA1">
        <w:rPr>
          <w:rFonts w:ascii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1C5CA1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AB65C3"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налоговые ставки земельного налога  в размере:</w:t>
      </w:r>
    </w:p>
    <w:p w:rsidR="003B77FE" w:rsidRPr="006805CA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3B77FE" w:rsidRPr="006805CA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используемых для сельскохозяйственного производства;</w:t>
      </w:r>
    </w:p>
    <w:p w:rsidR="003B77FE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05CA">
        <w:rPr>
          <w:rFonts w:ascii="Times New Roman" w:hAnsi="Times New Roman"/>
          <w:color w:val="000000"/>
          <w:sz w:val="28"/>
          <w:szCs w:val="28"/>
          <w:lang w:eastAsia="ru-RU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3B77FE" w:rsidRPr="006805CA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не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или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  <w:lang w:eastAsia="ru-RU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  <w:lang w:eastAsia="ru-RU"/>
        </w:rPr>
        <w:t>;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2)1,5 процента в отношении прочих земельных участков»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1.4.пункт 7 исключить;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1.5. пункт 8 изложить в новой редакции:</w:t>
      </w:r>
    </w:p>
    <w:p w:rsidR="003B77FE" w:rsidRPr="003F404B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404B">
        <w:rPr>
          <w:rFonts w:ascii="Times New Roman" w:hAnsi="Times New Roman"/>
          <w:color w:val="000000"/>
          <w:sz w:val="28"/>
          <w:szCs w:val="28"/>
          <w:lang w:eastAsia="ru-RU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1.6.пункт 9 исключить;</w:t>
      </w:r>
    </w:p>
    <w:p w:rsidR="003B77FE" w:rsidRDefault="003B77FE" w:rsidP="007D0B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C5CA1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1C5CA1">
        <w:rPr>
          <w:rFonts w:ascii="Times New Roman" w:hAnsi="Times New Roman"/>
          <w:sz w:val="28"/>
          <w:szCs w:val="28"/>
          <w:lang w:eastAsia="ru-RU"/>
        </w:rPr>
        <w:t xml:space="preserve">.пункт 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1C5CA1">
        <w:rPr>
          <w:rFonts w:ascii="Times New Roman" w:hAnsi="Times New Roman"/>
          <w:sz w:val="28"/>
          <w:szCs w:val="28"/>
          <w:lang w:eastAsia="ru-RU"/>
        </w:rPr>
        <w:t xml:space="preserve"> изложить в новой редакции:</w:t>
      </w:r>
    </w:p>
    <w:p w:rsidR="003B77FE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«10.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в срок не позднее 1 </w:t>
      </w:r>
      <w:r>
        <w:rPr>
          <w:rFonts w:ascii="Times New Roman" w:hAnsi="Times New Roman"/>
          <w:sz w:val="28"/>
          <w:szCs w:val="28"/>
          <w:lang w:eastAsia="ru-RU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в срок не  позднее последнего числа месяца, следующего за истекшим отчетным периодом».</w:t>
      </w:r>
    </w:p>
    <w:p w:rsidR="003B77FE" w:rsidRDefault="003B77FE" w:rsidP="007D0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1.8. пункт 13 изложить в новой редакции:</w:t>
      </w:r>
    </w:p>
    <w:p w:rsidR="003B77FE" w:rsidRPr="001842FB" w:rsidRDefault="003B77FE" w:rsidP="007D0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40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«13. </w:t>
      </w:r>
      <w:r w:rsidRPr="001842FB">
        <w:rPr>
          <w:rFonts w:ascii="Times New Roman" w:hAnsi="Times New Roman"/>
          <w:color w:val="000000"/>
          <w:sz w:val="28"/>
          <w:szCs w:val="28"/>
          <w:lang w:eastAsia="ru-RU"/>
        </w:rPr>
        <w:t>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3B77FE" w:rsidRPr="001842FB" w:rsidRDefault="003B77FE" w:rsidP="007D0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842FB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1842FB">
        <w:rPr>
          <w:rFonts w:ascii="Times New Roman" w:hAnsi="Times New Roman"/>
          <w:color w:val="000000"/>
          <w:sz w:val="28"/>
          <w:szCs w:val="28"/>
        </w:rPr>
        <w:t xml:space="preserve"> Настоящее решение вступает в силу после дня его официального опубликования .</w:t>
      </w:r>
    </w:p>
    <w:p w:rsidR="003B77FE" w:rsidRPr="00026E1B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  <w:lang w:eastAsia="ru-RU"/>
        </w:rPr>
      </w:pPr>
      <w:r w:rsidRPr="00026E1B"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26E1B"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</w:p>
    <w:p w:rsidR="003B77FE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77FE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77FE" w:rsidRDefault="003B77FE" w:rsidP="007D0B1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77FE" w:rsidRPr="006805CA" w:rsidRDefault="003B77FE" w:rsidP="007D0B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77FE" w:rsidRPr="006805CA" w:rsidRDefault="003B77FE" w:rsidP="007D0B15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В.П.Дугушкин</w:t>
      </w:r>
    </w:p>
    <w:p w:rsidR="003B77FE" w:rsidRPr="006805CA" w:rsidRDefault="003B77FE" w:rsidP="007D0B15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77FE" w:rsidRPr="006805CA" w:rsidRDefault="003B77FE" w:rsidP="007D0B15">
      <w:pPr>
        <w:rPr>
          <w:rFonts w:ascii="Times New Roman" w:hAnsi="Times New Roman"/>
          <w:sz w:val="28"/>
          <w:szCs w:val="28"/>
          <w:lang w:eastAsia="ru-RU"/>
        </w:rPr>
      </w:pPr>
    </w:p>
    <w:p w:rsidR="003B77FE" w:rsidRDefault="003B77FE" w:rsidP="007D0B15"/>
    <w:p w:rsidR="003B77FE" w:rsidRDefault="003B77FE" w:rsidP="007D0B15"/>
    <w:p w:rsidR="003B77FE" w:rsidRDefault="003B77FE" w:rsidP="007D0B15"/>
    <w:p w:rsidR="003B77FE" w:rsidRDefault="003B77FE"/>
    <w:sectPr w:rsidR="003B77F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B15"/>
    <w:rsid w:val="00020AEE"/>
    <w:rsid w:val="00026E1B"/>
    <w:rsid w:val="000E1721"/>
    <w:rsid w:val="001842FB"/>
    <w:rsid w:val="001C5CA1"/>
    <w:rsid w:val="00270A5E"/>
    <w:rsid w:val="003A68AE"/>
    <w:rsid w:val="003B77FE"/>
    <w:rsid w:val="003E00DD"/>
    <w:rsid w:val="003F404B"/>
    <w:rsid w:val="00405A72"/>
    <w:rsid w:val="0046428A"/>
    <w:rsid w:val="006645B2"/>
    <w:rsid w:val="006805CA"/>
    <w:rsid w:val="007A08A0"/>
    <w:rsid w:val="007D0B15"/>
    <w:rsid w:val="007E6717"/>
    <w:rsid w:val="0082622A"/>
    <w:rsid w:val="00841F2C"/>
    <w:rsid w:val="008752D0"/>
    <w:rsid w:val="0088432A"/>
    <w:rsid w:val="00914839"/>
    <w:rsid w:val="00936F54"/>
    <w:rsid w:val="009639E0"/>
    <w:rsid w:val="009C0670"/>
    <w:rsid w:val="00AB65C3"/>
    <w:rsid w:val="00AC71B1"/>
    <w:rsid w:val="00AD243E"/>
    <w:rsid w:val="00AE55C7"/>
    <w:rsid w:val="00B74235"/>
    <w:rsid w:val="00BA481E"/>
    <w:rsid w:val="00BC121A"/>
    <w:rsid w:val="00C20967"/>
    <w:rsid w:val="00C8005F"/>
    <w:rsid w:val="00CD66A0"/>
    <w:rsid w:val="00DB315E"/>
    <w:rsid w:val="00DB546F"/>
    <w:rsid w:val="00F76953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B15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B54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721"/>
    <w:rPr>
      <w:rFonts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564</Words>
  <Characters>3215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сельского поселения</dc:title>
  <dc:subject/>
  <dc:creator>Куракино</dc:creator>
  <cp:keywords/>
  <dc:description/>
  <cp:lastModifiedBy>user11</cp:lastModifiedBy>
  <cp:revision>7</cp:revision>
  <cp:lastPrinted>2019-12-11T13:32:00Z</cp:lastPrinted>
  <dcterms:created xsi:type="dcterms:W3CDTF">2019-12-10T10:44:00Z</dcterms:created>
  <dcterms:modified xsi:type="dcterms:W3CDTF">2019-12-24T11:07:00Z</dcterms:modified>
</cp:coreProperties>
</file>