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37F" w:rsidRDefault="002F537F" w:rsidP="00BE28B1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</w:t>
      </w:r>
    </w:p>
    <w:p w:rsidR="002F537F" w:rsidRDefault="002F537F" w:rsidP="00BE28B1">
      <w:pPr>
        <w:jc w:val="both"/>
        <w:rPr>
          <w:sz w:val="28"/>
          <w:szCs w:val="28"/>
        </w:rPr>
      </w:pPr>
      <w:r>
        <w:rPr>
          <w:sz w:val="36"/>
          <w:szCs w:val="36"/>
        </w:rPr>
        <w:t xml:space="preserve">                         РЕСПУБЛИКА МОРДОВИЯ</w:t>
      </w:r>
    </w:p>
    <w:p w:rsidR="002F537F" w:rsidRDefault="002F537F" w:rsidP="00BE28B1">
      <w:pPr>
        <w:jc w:val="center"/>
        <w:rPr>
          <w:sz w:val="36"/>
          <w:szCs w:val="36"/>
        </w:rPr>
      </w:pPr>
    </w:p>
    <w:p w:rsidR="002F537F" w:rsidRDefault="002F537F" w:rsidP="00BE28B1">
      <w:pPr>
        <w:jc w:val="center"/>
        <w:rPr>
          <w:sz w:val="36"/>
          <w:szCs w:val="36"/>
        </w:rPr>
      </w:pPr>
      <w:r>
        <w:rPr>
          <w:sz w:val="36"/>
          <w:szCs w:val="36"/>
        </w:rPr>
        <w:t>АДМИНИСТРАЦИЯ</w:t>
      </w:r>
    </w:p>
    <w:p w:rsidR="002F537F" w:rsidRDefault="002F537F" w:rsidP="00BE28B1">
      <w:pPr>
        <w:jc w:val="center"/>
        <w:rPr>
          <w:sz w:val="36"/>
          <w:szCs w:val="36"/>
        </w:rPr>
      </w:pPr>
      <w:r>
        <w:rPr>
          <w:sz w:val="36"/>
          <w:szCs w:val="36"/>
        </w:rPr>
        <w:t>КУЧЕНЯЕВСКОГО СЕЛЬСКОГО ПОСЕЛЕНИЯ  АРДАТОВСКОГО  МУНИЦИПАЛЬНОГО РАЙОНА</w:t>
      </w:r>
    </w:p>
    <w:p w:rsidR="002F537F" w:rsidRDefault="002F537F" w:rsidP="00BE28B1">
      <w:pPr>
        <w:jc w:val="center"/>
        <w:rPr>
          <w:sz w:val="36"/>
          <w:szCs w:val="36"/>
        </w:rPr>
      </w:pPr>
    </w:p>
    <w:p w:rsidR="002F537F" w:rsidRPr="0098493D" w:rsidRDefault="002F537F" w:rsidP="00BE28B1">
      <w:pPr>
        <w:rPr>
          <w:sz w:val="32"/>
          <w:szCs w:val="32"/>
        </w:rPr>
      </w:pPr>
      <w:r>
        <w:rPr>
          <w:sz w:val="36"/>
          <w:szCs w:val="36"/>
        </w:rPr>
        <w:t xml:space="preserve">                                  </w:t>
      </w:r>
      <w:r>
        <w:rPr>
          <w:sz w:val="32"/>
          <w:szCs w:val="32"/>
        </w:rPr>
        <w:t>ПОСТАНОВЛЕНИЕ</w:t>
      </w:r>
    </w:p>
    <w:p w:rsidR="002F537F" w:rsidRDefault="002F537F" w:rsidP="00BE28B1">
      <w:pPr>
        <w:rPr>
          <w:sz w:val="28"/>
          <w:szCs w:val="28"/>
        </w:rPr>
      </w:pPr>
      <w:r>
        <w:rPr>
          <w:bCs/>
          <w:sz w:val="36"/>
          <w:szCs w:val="36"/>
        </w:rPr>
        <w:t xml:space="preserve">__________________________________________________     </w:t>
      </w:r>
      <w:r>
        <w:rPr>
          <w:bCs/>
          <w:sz w:val="28"/>
          <w:szCs w:val="28"/>
        </w:rPr>
        <w:t xml:space="preserve">30 апреля </w:t>
      </w:r>
      <w:r>
        <w:rPr>
          <w:sz w:val="28"/>
          <w:szCs w:val="28"/>
        </w:rPr>
        <w:t>2020г.                                      с. Кученяево                   №14</w:t>
      </w:r>
    </w:p>
    <w:p w:rsidR="002F537F" w:rsidRDefault="002F537F" w:rsidP="00BE28B1">
      <w:pPr>
        <w:rPr>
          <w:sz w:val="28"/>
          <w:szCs w:val="28"/>
        </w:rPr>
      </w:pPr>
    </w:p>
    <w:p w:rsidR="002F537F" w:rsidRDefault="002F537F" w:rsidP="00BE28B1">
      <w:pPr>
        <w:jc w:val="both"/>
        <w:rPr>
          <w:bCs/>
          <w:sz w:val="36"/>
          <w:szCs w:val="36"/>
        </w:rPr>
      </w:pPr>
      <w:r>
        <w:rPr>
          <w:sz w:val="28"/>
          <w:szCs w:val="28"/>
        </w:rPr>
        <w:t xml:space="preserve">    О предоставлении сведений о доходах, расходах, об имуществе и обязательствах имущественного характера муниципальными служащими  администрации Кученяевского сельского поселения  Ардатовского муниципального района  Республики Мордовия за отчетный период с 1 января по 31 декабря 2019г.</w:t>
      </w:r>
    </w:p>
    <w:p w:rsidR="002F537F" w:rsidRDefault="002F537F" w:rsidP="00BE28B1">
      <w:pPr>
        <w:jc w:val="both"/>
        <w:rPr>
          <w:sz w:val="28"/>
          <w:szCs w:val="28"/>
        </w:rPr>
      </w:pPr>
    </w:p>
    <w:p w:rsidR="002F537F" w:rsidRDefault="002F537F" w:rsidP="00BE28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связи с реализацией на территории     Российской  Федерации комплекса ограничительных  и  иных мероприятий, направленных  на обеспечение  санитарно- эпидемиологического благополучия населения в связи с распространением новой коронавирусной инфекции  (С</w:t>
      </w:r>
      <w:r>
        <w:rPr>
          <w:sz w:val="28"/>
          <w:szCs w:val="28"/>
          <w:lang w:val="en-US"/>
        </w:rPr>
        <w:t>OVID</w:t>
      </w:r>
      <w:r>
        <w:rPr>
          <w:sz w:val="28"/>
          <w:szCs w:val="28"/>
        </w:rPr>
        <w:t>-19)  и на основании Федерального закона от 2 марта 2007 г. №25-ФЗ "О муниципальной службе в Российской Федерации»,Федерального закона от 23 ноября 2012г."О контроле за соответствием расходов лиц, замещающих государственные должности, и иных лиц их доходам», Указа  Президента         Российской  Федерации  от 17 апреля 2020г.№272 «О предоставлении сведений  о доходах, расходах, об имуществе и обязательствах имущественного характера за отчетный период  с 1 января по 31 декабря 2019 г.»</w:t>
      </w:r>
    </w:p>
    <w:p w:rsidR="002F537F" w:rsidRDefault="002F537F" w:rsidP="00BE28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1.Продлить до 1 августа 2020г. включительно срок предоставления  муниципальными служащими администрации Кученяевского сельского поселения, включенными в перечень должностей, утвержденный постановлением администрации Кученяевского  сельского поселения от 20.03.2013 №4 , сведений  о доходах, </w:t>
      </w:r>
      <w:bookmarkStart w:id="0" w:name="_GoBack"/>
      <w:bookmarkEnd w:id="0"/>
      <w:r>
        <w:rPr>
          <w:sz w:val="28"/>
          <w:szCs w:val="28"/>
        </w:rPr>
        <w:t>об имуществе и обязательствах имущественного характера за отчетный период  с 1 января по 31 декабря 2019 г.</w:t>
      </w:r>
    </w:p>
    <w:p w:rsidR="002F537F" w:rsidRDefault="002F537F" w:rsidP="00BE28B1">
      <w:pPr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  вступает в силу после его официального опубликования.</w:t>
      </w:r>
    </w:p>
    <w:p w:rsidR="002F537F" w:rsidRDefault="002F537F" w:rsidP="00BE28B1">
      <w:pPr>
        <w:jc w:val="both"/>
        <w:rPr>
          <w:sz w:val="28"/>
          <w:szCs w:val="28"/>
        </w:rPr>
      </w:pPr>
    </w:p>
    <w:p w:rsidR="002F537F" w:rsidRDefault="002F537F" w:rsidP="00BE28B1">
      <w:pPr>
        <w:jc w:val="both"/>
        <w:rPr>
          <w:sz w:val="28"/>
          <w:szCs w:val="28"/>
        </w:rPr>
      </w:pPr>
    </w:p>
    <w:p w:rsidR="002F537F" w:rsidRDefault="002F537F" w:rsidP="00BE28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Кученяевского </w:t>
      </w:r>
    </w:p>
    <w:p w:rsidR="002F537F" w:rsidRDefault="002F537F" w:rsidP="00BE28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                    В.П.Дугушкин</w:t>
      </w:r>
    </w:p>
    <w:p w:rsidR="002F537F" w:rsidRDefault="002F537F" w:rsidP="00BE28B1"/>
    <w:p w:rsidR="002F537F" w:rsidRDefault="002F537F"/>
    <w:sectPr w:rsidR="002F537F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28B1"/>
    <w:rsid w:val="001751B9"/>
    <w:rsid w:val="001B0C1C"/>
    <w:rsid w:val="001C3C8F"/>
    <w:rsid w:val="002F537F"/>
    <w:rsid w:val="00380162"/>
    <w:rsid w:val="00432E07"/>
    <w:rsid w:val="005C2545"/>
    <w:rsid w:val="00613946"/>
    <w:rsid w:val="008A50B7"/>
    <w:rsid w:val="009672C8"/>
    <w:rsid w:val="0098493D"/>
    <w:rsid w:val="009B0C72"/>
    <w:rsid w:val="00A06C2C"/>
    <w:rsid w:val="00AE3ACE"/>
    <w:rsid w:val="00B700B4"/>
    <w:rsid w:val="00BE28B1"/>
    <w:rsid w:val="00BE37F0"/>
    <w:rsid w:val="00CC0854"/>
    <w:rsid w:val="00CC26BA"/>
    <w:rsid w:val="00E376BF"/>
    <w:rsid w:val="00F43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8B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31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2</Pages>
  <Words>303</Words>
  <Characters>1730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user11</cp:lastModifiedBy>
  <cp:revision>9</cp:revision>
  <cp:lastPrinted>2020-04-29T12:18:00Z</cp:lastPrinted>
  <dcterms:created xsi:type="dcterms:W3CDTF">2020-04-29T06:51:00Z</dcterms:created>
  <dcterms:modified xsi:type="dcterms:W3CDTF">2020-05-15T10:09:00Z</dcterms:modified>
</cp:coreProperties>
</file>