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60033">
      <w:pPr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РЕСПУБЛИКА МОРДОВИЯ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АДМИНИСТРАЦИЯ КУЧЕНЯЕВСКОГО СЕЛЬСКОГО ПОСЕЛЕНИЯ АРДАТОВСКОГО МУНИЦИПАЛЬНОГО РАЙОНА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ПОСТАНОВЛЕНИЕ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28 февраля 2011 г. № 6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 xml:space="preserve">с. Кученяево 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ОБ УТВЕРЖДЕНИИ КОДЕКСА ЭТИКИ И СЛУЖЕБНОГО ПОВЕДЕНИЯ МУНИЦИПАЛЬНЫХ СЛУЖАЩИХ АДМИНИСТРАЦИИ КУЧЕНЯЕВСКОГО СЕЛЬСКОГО ПОСЕЛЕНИЯ АРДАТОВСКОГО МУНИЦИПАЛЬНОГО РАЙОНА</w:t>
      </w:r>
    </w:p>
    <w:p w:rsidR="00000000" w:rsidRDefault="00460033">
      <w:r>
        <w:t> </w:t>
      </w:r>
    </w:p>
    <w:p w:rsidR="00000000" w:rsidRDefault="00460033">
      <w:r>
        <w:t xml:space="preserve">В соответствии с Федеральными законами от 25 декабря 2008 г. № 273-ФЗ </w:t>
      </w:r>
      <w:hyperlink r:id="rId5" w:tgtFrame="Logical" w:history="1">
        <w:r>
          <w:rPr>
            <w:rStyle w:val="a3"/>
          </w:rPr>
          <w:t>«О противодействии коррупции»</w:t>
        </w:r>
      </w:hyperlink>
      <w:r>
        <w:t xml:space="preserve">, от 2 марта 2007 г. № 25-ФЗ </w:t>
      </w:r>
      <w:hyperlink r:id="rId6" w:tgtFrame="Logical" w:history="1">
        <w:r>
          <w:rPr>
            <w:rStyle w:val="a3"/>
          </w:rPr>
          <w:t>«О муниципальной службе в Российской Федерации»</w:t>
        </w:r>
      </w:hyperlink>
      <w:r>
        <w:t>:</w:t>
      </w:r>
    </w:p>
    <w:p w:rsidR="00000000" w:rsidRDefault="00460033">
      <w:r>
        <w:t>1. Утве</w:t>
      </w:r>
      <w:r>
        <w:t>рдить прилагаемый Кодекс этики и служебного поведения муниципальных служащих Администрации Кученяевского сельского поселения Ардатовского муниципального района.</w:t>
      </w:r>
    </w:p>
    <w:p w:rsidR="00000000" w:rsidRDefault="00460033">
      <w:r>
        <w:t>3. Контроль за исполнением настоящего распоряжения оставляю за собой.</w:t>
      </w:r>
    </w:p>
    <w:p w:rsidR="00000000" w:rsidRDefault="00460033">
      <w:r>
        <w:t> </w:t>
      </w:r>
    </w:p>
    <w:p w:rsidR="00000000" w:rsidRDefault="00460033"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Глава</w:t>
      </w:r>
    </w:p>
    <w:p w:rsidR="00000000" w:rsidRDefault="00460033">
      <w:pPr>
        <w:jc w:val="right"/>
      </w:pPr>
      <w:r>
        <w:t> Кученяевског</w:t>
      </w:r>
      <w:r>
        <w:t>о сельского поселения</w:t>
      </w:r>
    </w:p>
    <w:p w:rsidR="00000000" w:rsidRDefault="00460033">
      <w:pPr>
        <w:jc w:val="right"/>
      </w:pPr>
      <w:r>
        <w:t> И.Н.Нестеркин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 </w:t>
      </w:r>
    </w:p>
    <w:p w:rsidR="00000000" w:rsidRDefault="00460033">
      <w:pPr>
        <w:jc w:val="right"/>
      </w:pPr>
      <w:r>
        <w:t>УТВЕРЖДЕН</w:t>
      </w:r>
    </w:p>
    <w:p w:rsidR="00000000" w:rsidRDefault="00460033">
      <w:pPr>
        <w:jc w:val="right"/>
      </w:pPr>
      <w:r>
        <w:t> постановлением администрации</w:t>
      </w:r>
    </w:p>
    <w:p w:rsidR="00000000" w:rsidRDefault="00460033">
      <w:pPr>
        <w:jc w:val="right"/>
      </w:pPr>
      <w:r>
        <w:t>Кученяевского сельского поселения</w:t>
      </w:r>
    </w:p>
    <w:p w:rsidR="00000000" w:rsidRDefault="00460033">
      <w:pPr>
        <w:jc w:val="right"/>
      </w:pPr>
      <w:r>
        <w:t>Ардатовского муниципального района</w:t>
      </w:r>
    </w:p>
    <w:p w:rsidR="00000000" w:rsidRDefault="00460033">
      <w:pPr>
        <w:jc w:val="right"/>
      </w:pPr>
      <w:r>
        <w:t>от 28.02.2011 г. № 6</w:t>
      </w:r>
    </w:p>
    <w:p w:rsidR="00000000" w:rsidRDefault="00460033">
      <w:r>
        <w:t> </w:t>
      </w:r>
    </w:p>
    <w:p w:rsidR="00000000" w:rsidRDefault="00460033">
      <w:pPr>
        <w:jc w:val="center"/>
      </w:pPr>
      <w:r>
        <w:rPr>
          <w:b/>
          <w:bCs/>
          <w:sz w:val="32"/>
          <w:szCs w:val="32"/>
        </w:rPr>
        <w:t>КОДЕКС ЭТИКИ И СЛУЖЕБНОГО ПОВЕДЕНИЯ МУНИЦИПАЛЬНЫХ СЛУЖАЩИХ АДМИНИСТРАЦИИ КУЧЕНЯЕВСКОГО СЕЛЬСКОГО ПОСЕЛЕНИЯ АРДАТОВСКОГО МУНИЦИПАЛЬНОГО РАЙОНА</w:t>
      </w:r>
    </w:p>
    <w:p w:rsidR="00000000" w:rsidRDefault="00460033">
      <w:r>
        <w:t> </w:t>
      </w:r>
    </w:p>
    <w:p w:rsidR="00000000" w:rsidRDefault="00460033">
      <w:pPr>
        <w:jc w:val="center"/>
      </w:pPr>
      <w:r>
        <w:rPr>
          <w:b/>
          <w:bCs/>
          <w:sz w:val="30"/>
          <w:szCs w:val="30"/>
        </w:rPr>
        <w:t>I. Общие положения</w:t>
      </w:r>
    </w:p>
    <w:p w:rsidR="00000000" w:rsidRDefault="00460033">
      <w:r>
        <w:t> 1. Кодекс этики служебного поведения муниципальных служащих администрации Кученяевского сель</w:t>
      </w:r>
      <w:r>
        <w:t>ского поселения Ардатовского муниципального района (Далее – Кодекс) разработан в соответствии с положениями Конституции Российской Федерации, Модельного закона «Об основах муниципальной службы» (принят на 19-м пленарном заседании Межпарламентской Ассамблеи</w:t>
      </w:r>
      <w:r>
        <w:t xml:space="preserve"> государств-участников Содружества Независимых Государств (постановление № 19-10 от 26 марта 2002г), федеральных законов от 25 декабря 2008 г. № 273-ФЗ </w:t>
      </w:r>
      <w:hyperlink r:id="rId7" w:tgtFrame="Logical" w:history="1">
        <w:r>
          <w:rPr>
            <w:rStyle w:val="a3"/>
          </w:rPr>
          <w:t>«О противодействии к</w:t>
        </w:r>
        <w:r>
          <w:rPr>
            <w:rStyle w:val="a3"/>
          </w:rPr>
          <w:t>оррупции»</w:t>
        </w:r>
      </w:hyperlink>
      <w:r>
        <w:t xml:space="preserve">, от 2 марта 2007 г. № 25-ФЗ </w:t>
      </w:r>
      <w:hyperlink r:id="rId8" w:tgtFrame="Logical" w:history="1">
        <w:r>
          <w:rPr>
            <w:rStyle w:val="a3"/>
          </w:rPr>
          <w:t>«О муниципальной службе в Российской Федерации»</w:t>
        </w:r>
      </w:hyperlink>
      <w:r>
        <w:t>, других федеральных законов, содержащих ограничения, запреты и обязанности для муницип</w:t>
      </w:r>
      <w:r>
        <w:t>альных служащих, и иных нормативных правовых актов Российской Федерации и Республики Мордовия, а также основан на общепризнанных нравственных принципах и нормах российского общества и государства.</w:t>
      </w:r>
    </w:p>
    <w:p w:rsidR="00000000" w:rsidRDefault="00460033">
      <w:r>
        <w:t>1. Кодекс представляет собой свод общих принципов профессио</w:t>
      </w:r>
      <w:r>
        <w:t>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</w:t>
      </w:r>
    </w:p>
    <w:p w:rsidR="00000000" w:rsidRDefault="00460033">
      <w:r>
        <w:t>2. Гражданин Российской Федерации, поступающий на муниципальную службу обязан ознакомиться с по</w:t>
      </w:r>
      <w:r>
        <w:t>ложениями Кодекса и соблюдать их в процессе своей служебной деятельности.</w:t>
      </w:r>
    </w:p>
    <w:p w:rsidR="00000000" w:rsidRDefault="00460033">
      <w:r>
        <w:t>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</w:t>
      </w:r>
      <w:r>
        <w:t>ащего поведения в отношениях с ним в соответствии с положениями Кодекса.</w:t>
      </w:r>
    </w:p>
    <w:p w:rsidR="00000000" w:rsidRDefault="00460033">
      <w:r>
        <w:t>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</w:t>
      </w:r>
      <w:r>
        <w:t>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</w:t>
      </w:r>
    </w:p>
    <w:p w:rsidR="00000000" w:rsidRDefault="00460033">
      <w:r>
        <w:t>5. Кодекс призван повысить эффективность выполнения муниципальными служащими своих должнос</w:t>
      </w:r>
      <w:r>
        <w:t>тных обязанностей.</w:t>
      </w:r>
    </w:p>
    <w:p w:rsidR="00000000" w:rsidRDefault="00460033">
      <w:r>
        <w:t>6. Кодекс служит основой для формирования должной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</w:t>
      </w:r>
      <w:r>
        <w:t>альных служащих, их самоконтроля.</w:t>
      </w:r>
    </w:p>
    <w:p w:rsidR="00000000" w:rsidRDefault="00460033">
      <w:r>
        <w:t>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000000" w:rsidRDefault="00460033">
      <w:r>
        <w:t> </w:t>
      </w:r>
    </w:p>
    <w:p w:rsidR="00000000" w:rsidRDefault="00460033">
      <w:pPr>
        <w:jc w:val="center"/>
      </w:pPr>
      <w:r>
        <w:rPr>
          <w:b/>
          <w:bCs/>
          <w:sz w:val="30"/>
          <w:szCs w:val="30"/>
        </w:rPr>
        <w:t xml:space="preserve">II. Основные принципы и правила служебного поведения </w:t>
      </w:r>
      <w:r>
        <w:rPr>
          <w:b/>
          <w:bCs/>
          <w:sz w:val="30"/>
          <w:szCs w:val="30"/>
        </w:rPr>
        <w:t>муниципальных служащих</w:t>
      </w:r>
    </w:p>
    <w:p w:rsidR="00000000" w:rsidRDefault="00460033">
      <w:r>
        <w:t>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000000" w:rsidRDefault="00460033">
      <w:r>
        <w:t>2. Муниципальные служащие, сознавая ответственность перед госу</w:t>
      </w:r>
      <w:r>
        <w:t>дарством, обществом и гражданами, призваны:</w:t>
      </w:r>
    </w:p>
    <w:p w:rsidR="00000000" w:rsidRDefault="00460033">
      <w:r>
        <w:t> а)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</w:t>
      </w:r>
    </w:p>
    <w:p w:rsidR="00000000" w:rsidRDefault="00460033">
      <w:r>
        <w:t> б) исходить из того, что признание, соблюдение и з</w:t>
      </w:r>
      <w:r>
        <w:t>ащита прав и свобод человека и гражданина определяют основной смысл и содержание деятельности, как органов местного самоуправления, так и муниципальных служащих;</w:t>
      </w:r>
    </w:p>
    <w:p w:rsidR="00000000" w:rsidRDefault="00460033">
      <w:r>
        <w:t> в) осуществлять свою деятельность в пределах полномочий соответствующего органа местного само</w:t>
      </w:r>
      <w:r>
        <w:t>управления;</w:t>
      </w:r>
    </w:p>
    <w:p w:rsidR="00000000" w:rsidRDefault="00460033">
      <w:r>
        <w:t> 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000000" w:rsidRDefault="00460033">
      <w:r>
        <w:t> д) исключать действия, связанные с влиянием к</w:t>
      </w:r>
      <w:r>
        <w:t>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000000" w:rsidRDefault="00460033">
      <w:r>
        <w:t> </w:t>
      </w:r>
      <w:r>
        <w:t>е) 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 муниципальному служащему каких-либо лиц в целях склонения к совершению коррупционны</w:t>
      </w:r>
      <w:r>
        <w:t>х правонарушений;</w:t>
      </w:r>
    </w:p>
    <w:p w:rsidR="00000000" w:rsidRDefault="00460033">
      <w:r>
        <w:t> ж) соблюдать установленные федеральными законами, законами Республики Мордовия ограничения и запреты, исполнять обязанности, связанные с прохождением муниципальной службы;</w:t>
      </w:r>
    </w:p>
    <w:p w:rsidR="00000000" w:rsidRDefault="00460033">
      <w:r>
        <w:t xml:space="preserve"> з) соблюдать беспристрастность, исключающую возможность влияния </w:t>
      </w:r>
      <w:r>
        <w:t>на их служебную деятельность решений политических партий и общественных объединений;</w:t>
      </w:r>
    </w:p>
    <w:p w:rsidR="00000000" w:rsidRDefault="00460033">
      <w:r>
        <w:t> и) соблюдать нормы служебной, профессиональной этики и правила делового поведения;</w:t>
      </w:r>
    </w:p>
    <w:p w:rsidR="00000000" w:rsidRDefault="00460033">
      <w:r>
        <w:t> к) проявлять корректность и внимательность в обращении с гражданами и должностными лиц</w:t>
      </w:r>
      <w:r>
        <w:t>ами;</w:t>
      </w:r>
    </w:p>
    <w:p w:rsidR="00000000" w:rsidRDefault="00460033">
      <w:r>
        <w:t> 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000000" w:rsidRDefault="00460033">
      <w:r>
        <w:t> 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</w:t>
      </w:r>
      <w:r>
        <w:t>управления;</w:t>
      </w:r>
    </w:p>
    <w:p w:rsidR="00000000" w:rsidRDefault="00460033">
      <w:r>
        <w:t> 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000000" w:rsidRDefault="00460033">
      <w:r>
        <w:t> о) не использовать служебное положение для оказания влияния на д</w:t>
      </w:r>
      <w:r>
        <w:t>еятельность органов местного самоуправления, организаций, должностных лиц, муниципальных служащих и граждан при решении вопросов личного характера;</w:t>
      </w:r>
    </w:p>
    <w:p w:rsidR="00000000" w:rsidRDefault="00460033">
      <w:r>
        <w:t> п) воздерживаться от публичных высказываний, суждений и оценок в отношении деятельности органа местного сам</w:t>
      </w:r>
      <w:r>
        <w:t>оуправления, его руководителя, если это не входит в должностные обязанности муниципального служащего;</w:t>
      </w:r>
    </w:p>
    <w:p w:rsidR="00000000" w:rsidRDefault="00460033">
      <w:r>
        <w:t> 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000000" w:rsidRDefault="00460033">
      <w:r>
        <w:t> с) уважительно относить</w:t>
      </w:r>
      <w:r>
        <w:t>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:rsidR="00000000" w:rsidRDefault="00460033">
      <w:r>
        <w:t> т) воздерживаться в публичных выступл</w:t>
      </w:r>
      <w:r>
        <w:t>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– сумм сделок между резидентами Россий</w:t>
      </w:r>
      <w:r>
        <w:t>ской Федерации, показателей бюджетов всех уровней бюджетной системы Российской Федерации, размеров муниципальных заимствований, муниципального долга, за исключением случаев, когда это необходимо для точной передачи сведений либо предусмотрено законодательс</w:t>
      </w:r>
      <w:r>
        <w:t>твом Российской Федерации, международными договорами Российской Федерации, обычаями делового оборота;</w:t>
      </w:r>
    </w:p>
    <w:p w:rsidR="00000000" w:rsidRDefault="00460033">
      <w:r>
        <w:t> 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000000" w:rsidRDefault="00460033">
      <w:r>
        <w:t> 11. Муниципальные с</w:t>
      </w:r>
      <w:r>
        <w:t xml:space="preserve">лужащие обязаны соблюдать </w:t>
      </w:r>
      <w:hyperlink r:id="rId9" w:tgtFrame="Logical" w:history="1">
        <w:r>
          <w:rPr>
            <w:rStyle w:val="a3"/>
          </w:rPr>
          <w:t>Конституцию Российской Федерации</w:t>
        </w:r>
      </w:hyperlink>
      <w:r>
        <w:t>, Конституцию Республики Мордовия, федеральные конституционные и федеральные законы, иные нормативные правовые акт</w:t>
      </w:r>
      <w:r>
        <w:t>ы Российской Федерации и Республики Мордовия.</w:t>
      </w:r>
    </w:p>
    <w:p w:rsidR="00000000" w:rsidRDefault="00460033">
      <w:r>
        <w:t>1. 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000000" w:rsidRDefault="00460033">
      <w:r>
        <w:t>2. Муниципаль</w:t>
      </w:r>
      <w:r>
        <w:t>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000000" w:rsidRDefault="00460033">
      <w:r>
        <w:t>3. Муниципальные служащие при исполнении ими должностных обязанностей не должны допускать</w:t>
      </w:r>
      <w:r>
        <w:t xml:space="preserve"> личную заинтересованность, которая приводит или может привести к конфликту интересов.</w:t>
      </w:r>
    </w:p>
    <w:p w:rsidR="00000000" w:rsidRDefault="00460033">
      <w:r>
        <w:t> 15.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</w:t>
      </w:r>
      <w:r>
        <w:t>о личной заинтересованности, которая влияет или может повлиять на надлежащее исполнение им должностных обязанностей.</w:t>
      </w:r>
    </w:p>
    <w:p w:rsidR="00000000" w:rsidRDefault="00460033">
      <w:r>
        <w:t>1. Муниципальный служащий обязан представлять сведения о доходах, об имуществе и обязательствах имущественного характера своих и членов сво</w:t>
      </w:r>
      <w:r>
        <w:t>ей семьи в соответствии с законодательством Российской Федерации.</w:t>
      </w:r>
    </w:p>
    <w:p w:rsidR="00000000" w:rsidRDefault="00460033">
      <w:r>
        <w:t>2.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</w:t>
      </w:r>
      <w:r>
        <w:t>иц в целях склонения его к совершению коррупционных правонарушений.</w:t>
      </w:r>
    </w:p>
    <w:p w:rsidR="00000000" w:rsidRDefault="00460033">
      <w:r>
        <w:t> 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</w:t>
      </w:r>
      <w:r>
        <w:t>ностной обязанностью муниципального служащего.</w:t>
      </w:r>
    </w:p>
    <w:p w:rsidR="00000000" w:rsidRDefault="00460033">
      <w:r>
        <w:t xml:space="preserve">1.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</w:t>
      </w:r>
      <w:r>
        <w:t>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соб</w:t>
      </w:r>
      <w:r>
        <w:t>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</w:t>
      </w:r>
    </w:p>
    <w:p w:rsidR="00000000" w:rsidRDefault="00460033">
      <w:r>
        <w:t>2. М</w:t>
      </w:r>
      <w:r>
        <w:t>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</w:t>
      </w:r>
    </w:p>
    <w:p w:rsidR="00000000" w:rsidRDefault="00460033">
      <w:r>
        <w:t>3. Муниципальный служащий обязан при</w:t>
      </w:r>
      <w:r>
        <w:t>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000000" w:rsidRDefault="00460033">
      <w:r>
        <w:t>4. Муниципаль</w:t>
      </w:r>
      <w:r>
        <w:t>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либо его</w:t>
      </w:r>
      <w:r>
        <w:t xml:space="preserve"> подразделении благоприятного для эффективной работы морально-психологического климата.</w:t>
      </w:r>
    </w:p>
    <w:p w:rsidR="00000000" w:rsidRDefault="00460033">
      <w:r>
        <w:t> 22. 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:rsidR="00000000" w:rsidRDefault="00460033">
      <w:r>
        <w:t> а) принимать меры по предо</w:t>
      </w:r>
      <w:r>
        <w:t>твращению и урегулированию конфликта интересов;</w:t>
      </w:r>
    </w:p>
    <w:p w:rsidR="00000000" w:rsidRDefault="00460033">
      <w:r>
        <w:t>б) принимать меры по предупреждению коррупции;</w:t>
      </w:r>
    </w:p>
    <w:p w:rsidR="00000000" w:rsidRDefault="00460033">
      <w:r>
        <w:t> в)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:rsidR="00000000" w:rsidRDefault="00460033">
      <w:r>
        <w:t>1. 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</w:t>
      </w:r>
      <w:r>
        <w:t xml:space="preserve"> личным поведением подавать пример честности, беспристрастности и справедливости.</w:t>
      </w:r>
    </w:p>
    <w:p w:rsidR="00000000" w:rsidRDefault="00460033">
      <w:r>
        <w:t>2. 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</w:t>
      </w:r>
      <w:r>
        <w:t>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000000" w:rsidRDefault="00460033">
      <w:r>
        <w:t> </w:t>
      </w:r>
    </w:p>
    <w:p w:rsidR="00000000" w:rsidRDefault="00460033">
      <w:pPr>
        <w:jc w:val="center"/>
      </w:pPr>
      <w:r>
        <w:rPr>
          <w:b/>
          <w:bCs/>
          <w:sz w:val="30"/>
          <w:szCs w:val="30"/>
        </w:rPr>
        <w:t>III. Этические правила служебного п</w:t>
      </w:r>
      <w:r>
        <w:rPr>
          <w:b/>
          <w:bCs/>
          <w:sz w:val="30"/>
          <w:szCs w:val="30"/>
        </w:rPr>
        <w:t>оведения муниципальных служащих</w:t>
      </w:r>
    </w:p>
    <w:p w:rsidR="00000000" w:rsidRDefault="00460033">
      <w:r>
        <w:t> 25.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</w:t>
      </w:r>
      <w:r>
        <w:t>ной жизни, личную и семейную тайну, защиту чести, достоинства, своего доброго имени.</w:t>
      </w:r>
    </w:p>
    <w:p w:rsidR="00000000" w:rsidRDefault="00460033">
      <w:r>
        <w:t> 26. В служебном поведении муниципальный служащий воздерживается от:</w:t>
      </w:r>
    </w:p>
    <w:p w:rsidR="00000000" w:rsidRDefault="00460033">
      <w:r>
        <w:t> а) любого вида высказываний и действий дискриминационного характера по признакам пола, возраста, расы</w:t>
      </w:r>
      <w:r>
        <w:t>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000000" w:rsidRDefault="00460033">
      <w:r>
        <w:t> б) грубости, проявлений пренебрежительного тона, заносчивости, предвзятых замечаний, предъявления неправомерных, незаслуж</w:t>
      </w:r>
      <w:r>
        <w:t>енных обвинений;</w:t>
      </w:r>
    </w:p>
    <w:p w:rsidR="00000000" w:rsidRDefault="00460033">
      <w:r>
        <w:t> 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000000" w:rsidRDefault="00460033">
      <w:r>
        <w:t> г) курения во время служебных совещаний, бесед, иного служебного общения с гражданами.</w:t>
      </w:r>
    </w:p>
    <w:p w:rsidR="00000000" w:rsidRDefault="00460033">
      <w:r>
        <w:t> 27. Муниципал</w:t>
      </w:r>
      <w:r>
        <w:t>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000000" w:rsidRDefault="00460033">
      <w:r>
        <w:t xml:space="preserve"> Муниципальные служащие должны быть вежливыми, доброжелательными, корректными, внимательными </w:t>
      </w:r>
      <w:r>
        <w:t>и проявлять терпимость в общении с гражданами и коллегами.</w:t>
      </w:r>
    </w:p>
    <w:p w:rsidR="00000000" w:rsidRDefault="00460033">
      <w:r>
        <w:t> 28.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</w:t>
      </w:r>
      <w:r>
        <w:t>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000000" w:rsidRDefault="00460033">
      <w:r>
        <w:t> </w:t>
      </w:r>
    </w:p>
    <w:p w:rsidR="00000000" w:rsidRDefault="00460033">
      <w:pPr>
        <w:jc w:val="center"/>
      </w:pPr>
      <w:r>
        <w:rPr>
          <w:b/>
          <w:bCs/>
          <w:sz w:val="30"/>
          <w:szCs w:val="30"/>
        </w:rPr>
        <w:t>IV. Ответственность за нарушение положений Типового кодекса</w:t>
      </w:r>
    </w:p>
    <w:p w:rsidR="00000000" w:rsidRDefault="00460033">
      <w:r>
        <w:t> 29. Нарушение муниципальным с</w:t>
      </w:r>
      <w:r>
        <w:t>лужащим положений настоящего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интересов, образованной в соответствии с Указом Президента Российской</w:t>
      </w:r>
      <w:r>
        <w:t xml:space="preserve"> Федерации от 1 июля 2010 г. № 821 </w:t>
      </w:r>
      <w:hyperlink r:id="rId10" w:tgtFrame="Logical" w:history="1">
        <w:r>
          <w:rPr>
            <w:rStyle w:val="a3"/>
          </w:rPr>
          <w:t>«О комиссиях по соблюдению требований к служебному поведению федеральных государственных служащих и урегулированию конфликта интересов»</w:t>
        </w:r>
      </w:hyperlink>
      <w:r>
        <w:t xml:space="preserve">, </w:t>
      </w:r>
      <w:r>
        <w:t>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</w:t>
      </w:r>
    </w:p>
    <w:p w:rsidR="00000000" w:rsidRDefault="00460033">
      <w:r>
        <w:t> Соблюдение муниципальными служащими положений настоящего Кодекса учитывается при прове</w:t>
      </w:r>
      <w:r>
        <w:t>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000000" w:rsidRDefault="00460033">
      <w:r>
        <w:t> 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60033"/>
    <w:rsid w:val="0046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bbf89570-6239-4cfb-bdba-5b454c14e321.htm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9aa48369-618a-4bb4-b4b8-ae15f2b7ebf6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content\act\bbf89570-6239-4cfb-bdba-5b454c14e321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content\act\9aa48369-618a-4bb4-b4b8-ae15f2b7ebf6.html" TargetMode="External"/><Relationship Id="rId10" Type="http://schemas.openxmlformats.org/officeDocument/2006/relationships/hyperlink" Target="file:///C:\content\act\aa4cc167-50df-4daf-9d12-a2c545850e3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15d4560c-d530-4955-bf7e-f734337ae80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2305</Words>
  <Characters>13144</Characters>
  <Application>Microsoft Office Word</Application>
  <DocSecurity>0</DocSecurity>
  <Lines>109</Lines>
  <Paragraphs>30</Paragraphs>
  <ScaleCrop>false</ScaleCrop>
  <Company/>
  <LinksUpToDate>false</LinksUpToDate>
  <CharactersWithSpaces>15419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2018-03-13T08:03:00Z</dcterms:created>
  <dcterms:modified xsi:type="dcterms:W3CDTF">2018-03-13T08:03:00Z</dcterms:modified>
</cp:coreProperties>
</file>